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7" w:rsidRPr="0034305D" w:rsidRDefault="00207387" w:rsidP="00905AB4">
      <w:pPr>
        <w:widowControl w:val="0"/>
        <w:autoSpaceDE w:val="0"/>
        <w:spacing w:line="288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34305D">
        <w:rPr>
          <w:rFonts w:ascii="Arial" w:hAnsi="Arial" w:cs="Arial"/>
          <w:b/>
          <w:bCs/>
          <w:color w:val="000000"/>
          <w:sz w:val="32"/>
          <w:szCs w:val="32"/>
        </w:rPr>
        <w:t>SPECYFIKACJA ISTOTNYCH WARUNKÓW ZAMÓWIENIA</w:t>
      </w:r>
    </w:p>
    <w:p w:rsidR="00207387" w:rsidRPr="0034305D" w:rsidRDefault="00207387" w:rsidP="00905AB4">
      <w:pPr>
        <w:widowControl w:val="0"/>
        <w:autoSpaceDE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80648" w:rsidRPr="0034305D" w:rsidRDefault="00680648" w:rsidP="00905AB4">
      <w:pPr>
        <w:widowControl w:val="0"/>
        <w:autoSpaceDE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E6DE5" w:rsidRPr="0034305D" w:rsidRDefault="000E6DE5" w:rsidP="00905AB4">
      <w:pPr>
        <w:widowControl w:val="0"/>
        <w:autoSpaceDE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07387" w:rsidRPr="0034305D" w:rsidRDefault="00F8723C" w:rsidP="00905AB4">
      <w:pPr>
        <w:spacing w:line="288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34305D">
        <w:rPr>
          <w:rFonts w:ascii="Arial" w:hAnsi="Arial" w:cs="Arial"/>
          <w:b/>
          <w:bCs/>
          <w:sz w:val="28"/>
          <w:szCs w:val="28"/>
          <w:lang w:eastAsia="ar-SA"/>
        </w:rPr>
        <w:t xml:space="preserve">Dostawa </w:t>
      </w:r>
      <w:r w:rsidR="00DF6DA3" w:rsidRPr="0034305D">
        <w:rPr>
          <w:rFonts w:ascii="Arial" w:hAnsi="Arial" w:cs="Arial"/>
          <w:b/>
          <w:bCs/>
          <w:sz w:val="28"/>
          <w:szCs w:val="28"/>
          <w:lang w:eastAsia="ar-SA"/>
        </w:rPr>
        <w:t xml:space="preserve">wyposażenia dla </w:t>
      </w:r>
      <w:r w:rsidR="006F60DD" w:rsidRPr="0034305D">
        <w:rPr>
          <w:rFonts w:ascii="Arial" w:hAnsi="Arial" w:cs="Arial"/>
          <w:b/>
          <w:bCs/>
          <w:sz w:val="28"/>
          <w:szCs w:val="28"/>
          <w:lang w:eastAsia="ar-SA"/>
        </w:rPr>
        <w:t>Bloku Operacyjnego</w:t>
      </w:r>
    </w:p>
    <w:p w:rsidR="00664C92" w:rsidRPr="0034305D" w:rsidRDefault="00664C92" w:rsidP="00905AB4">
      <w:pPr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:rsidR="00680648" w:rsidRPr="0034305D" w:rsidRDefault="00680648" w:rsidP="00905AB4">
      <w:pPr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34305D">
        <w:rPr>
          <w:rFonts w:ascii="Arial" w:hAnsi="Arial" w:cs="Arial"/>
          <w:i/>
          <w:color w:val="000000"/>
          <w:sz w:val="20"/>
          <w:szCs w:val="20"/>
        </w:rPr>
        <w:t xml:space="preserve">wartość zamówienia poniżej kwoty określonej w przepisach wydanych na podstawie art. 11 ust. 8 ustawy </w:t>
      </w:r>
      <w:r w:rsidR="00CD36AC" w:rsidRPr="0034305D">
        <w:rPr>
          <w:rFonts w:ascii="Arial" w:hAnsi="Arial" w:cs="Arial"/>
          <w:i/>
          <w:color w:val="000000"/>
          <w:sz w:val="20"/>
          <w:szCs w:val="20"/>
        </w:rPr>
        <w:t xml:space="preserve">z dnia 29 stycznia 2004 r. </w:t>
      </w:r>
      <w:r w:rsidRPr="0034305D">
        <w:rPr>
          <w:rFonts w:ascii="Arial" w:hAnsi="Arial" w:cs="Arial"/>
          <w:i/>
          <w:color w:val="000000"/>
          <w:sz w:val="20"/>
          <w:szCs w:val="20"/>
        </w:rPr>
        <w:t>Prawo zamówień publicznych</w:t>
      </w:r>
      <w:r w:rsidR="00325B5A" w:rsidRPr="0034305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34305D">
        <w:rPr>
          <w:rFonts w:ascii="Arial" w:hAnsi="Arial" w:cs="Arial"/>
          <w:i/>
          <w:color w:val="000000"/>
          <w:sz w:val="20"/>
          <w:szCs w:val="20"/>
        </w:rPr>
        <w:t xml:space="preserve">(Dz.U. </w:t>
      </w:r>
      <w:r w:rsidRPr="0034305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z </w:t>
      </w:r>
      <w:r w:rsidR="00496368" w:rsidRPr="0034305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2019 </w:t>
      </w:r>
      <w:r w:rsidRPr="0034305D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r. poz. </w:t>
      </w:r>
      <w:r w:rsidR="00496368" w:rsidRPr="0034305D">
        <w:rPr>
          <w:rFonts w:ascii="Arial" w:hAnsi="Arial" w:cs="Arial"/>
          <w:bCs/>
          <w:i/>
          <w:iCs/>
          <w:color w:val="000000"/>
          <w:sz w:val="20"/>
          <w:szCs w:val="20"/>
        </w:rPr>
        <w:t>1843</w:t>
      </w:r>
      <w:r w:rsidRPr="0034305D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207387" w:rsidRPr="0034305D" w:rsidRDefault="00535E54" w:rsidP="00905AB4">
      <w:pPr>
        <w:spacing w:line="288" w:lineRule="auto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  <w:t>+</w:t>
      </w:r>
    </w:p>
    <w:p w:rsidR="00207387" w:rsidRPr="0034305D" w:rsidRDefault="00207387" w:rsidP="00905AB4">
      <w:pPr>
        <w:spacing w:line="288" w:lineRule="auto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</w:p>
    <w:p w:rsidR="00680648" w:rsidRPr="0034305D" w:rsidRDefault="00680648" w:rsidP="00905AB4">
      <w:pPr>
        <w:spacing w:line="288" w:lineRule="auto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rPr>
          <w:rFonts w:ascii="Arial" w:hAnsi="Arial" w:cs="Arial"/>
          <w:bCs/>
          <w:kern w:val="1"/>
          <w:sz w:val="20"/>
          <w:szCs w:val="20"/>
          <w:lang w:eastAsia="ar-SA"/>
        </w:rPr>
      </w:pPr>
      <w:r w:rsidRPr="0034305D">
        <w:rPr>
          <w:rFonts w:ascii="Arial" w:hAnsi="Arial" w:cs="Arial"/>
          <w:b/>
          <w:bCs/>
          <w:kern w:val="1"/>
          <w:lang w:eastAsia="ar-SA"/>
        </w:rPr>
        <w:t xml:space="preserve">Oznaczenie sprawy: </w:t>
      </w:r>
      <w:r w:rsidR="00FD7C6F" w:rsidRPr="0034305D">
        <w:rPr>
          <w:rFonts w:ascii="Arial" w:hAnsi="Arial" w:cs="Arial"/>
          <w:b/>
          <w:bCs/>
          <w:kern w:val="1"/>
          <w:lang w:eastAsia="ar-SA"/>
        </w:rPr>
        <w:t>Szp.</w:t>
      </w:r>
      <w:r w:rsidR="006F60DD" w:rsidRPr="0034305D">
        <w:rPr>
          <w:rFonts w:ascii="Arial" w:hAnsi="Arial" w:cs="Arial"/>
          <w:b/>
          <w:bCs/>
          <w:kern w:val="1"/>
          <w:lang w:eastAsia="ar-SA"/>
        </w:rPr>
        <w:t>12/</w:t>
      </w:r>
      <w:r w:rsidR="004220D5" w:rsidRPr="0034305D">
        <w:rPr>
          <w:rFonts w:ascii="Arial" w:hAnsi="Arial" w:cs="Arial"/>
          <w:b/>
          <w:bCs/>
          <w:kern w:val="1"/>
          <w:lang w:eastAsia="ar-SA"/>
        </w:rPr>
        <w:t>4</w:t>
      </w:r>
      <w:r w:rsidR="006F60DD" w:rsidRPr="0034305D">
        <w:rPr>
          <w:rFonts w:ascii="Arial" w:hAnsi="Arial" w:cs="Arial"/>
          <w:b/>
          <w:bCs/>
          <w:kern w:val="1"/>
          <w:lang w:eastAsia="ar-SA"/>
        </w:rPr>
        <w:t>/2020</w:t>
      </w:r>
    </w:p>
    <w:p w:rsidR="00207387" w:rsidRPr="0034305D" w:rsidRDefault="00207387" w:rsidP="00905AB4">
      <w:pPr>
        <w:spacing w:line="288" w:lineRule="auto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ind w:hanging="2127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ind w:hanging="2127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ind w:hanging="2127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ind w:left="2127" w:hanging="2127"/>
        <w:rPr>
          <w:rFonts w:ascii="Arial" w:hAnsi="Arial" w:cs="Arial"/>
          <w:bCs/>
          <w:kern w:val="1"/>
          <w:lang w:eastAsia="ar-SA"/>
        </w:rPr>
      </w:pPr>
      <w:r w:rsidRPr="0034305D">
        <w:rPr>
          <w:rFonts w:ascii="Arial" w:hAnsi="Arial" w:cs="Arial"/>
          <w:b/>
          <w:bCs/>
          <w:kern w:val="1"/>
          <w:lang w:eastAsia="ar-SA"/>
        </w:rPr>
        <w:t>Zamawiający:</w:t>
      </w:r>
      <w:r w:rsidRPr="0034305D">
        <w:rPr>
          <w:rFonts w:ascii="Arial" w:hAnsi="Arial" w:cs="Arial"/>
          <w:bCs/>
          <w:kern w:val="1"/>
          <w:lang w:eastAsia="ar-SA"/>
        </w:rPr>
        <w:t xml:space="preserve"> </w:t>
      </w:r>
      <w:r w:rsidRPr="0034305D">
        <w:rPr>
          <w:rFonts w:ascii="Arial" w:hAnsi="Arial" w:cs="Arial"/>
          <w:bCs/>
          <w:kern w:val="1"/>
          <w:lang w:eastAsia="ar-SA"/>
        </w:rPr>
        <w:tab/>
        <w:t xml:space="preserve">Szpital w Puszczykowie im. Prof. S.T. Dąbrowskiego S.A. </w:t>
      </w:r>
      <w:r w:rsidRPr="0034305D">
        <w:rPr>
          <w:rFonts w:ascii="Arial" w:hAnsi="Arial" w:cs="Arial"/>
          <w:bCs/>
          <w:kern w:val="1"/>
          <w:lang w:eastAsia="ar-SA"/>
        </w:rPr>
        <w:br/>
      </w:r>
      <w:r w:rsidRPr="0034305D">
        <w:rPr>
          <w:rFonts w:ascii="Arial" w:hAnsi="Arial" w:cs="Arial"/>
          <w:bCs/>
          <w:kern w:val="1"/>
          <w:lang w:eastAsia="ar-SA"/>
        </w:rPr>
        <w:tab/>
        <w:t>ul. Kraszewskiego 11</w:t>
      </w:r>
      <w:r w:rsidRPr="0034305D">
        <w:rPr>
          <w:rFonts w:ascii="Arial" w:hAnsi="Arial" w:cs="Arial"/>
          <w:bCs/>
          <w:kern w:val="1"/>
          <w:lang w:eastAsia="ar-SA"/>
        </w:rPr>
        <w:tab/>
      </w:r>
      <w:r w:rsidRPr="0034305D">
        <w:rPr>
          <w:rFonts w:ascii="Arial" w:hAnsi="Arial" w:cs="Arial"/>
          <w:bCs/>
          <w:kern w:val="1"/>
          <w:lang w:eastAsia="ar-SA"/>
        </w:rPr>
        <w:tab/>
      </w:r>
      <w:r w:rsidRPr="0034305D">
        <w:rPr>
          <w:rFonts w:ascii="Arial" w:hAnsi="Arial" w:cs="Arial"/>
          <w:bCs/>
          <w:kern w:val="1"/>
          <w:lang w:eastAsia="ar-SA"/>
        </w:rPr>
        <w:tab/>
      </w:r>
      <w:r w:rsidRPr="0034305D">
        <w:rPr>
          <w:rFonts w:ascii="Arial" w:hAnsi="Arial" w:cs="Arial"/>
          <w:bCs/>
          <w:kern w:val="1"/>
          <w:lang w:eastAsia="ar-SA"/>
        </w:rPr>
        <w:tab/>
      </w:r>
      <w:r w:rsidRPr="0034305D">
        <w:rPr>
          <w:rFonts w:ascii="Arial" w:hAnsi="Arial" w:cs="Arial"/>
          <w:bCs/>
          <w:kern w:val="1"/>
          <w:lang w:eastAsia="ar-SA"/>
        </w:rPr>
        <w:tab/>
      </w:r>
    </w:p>
    <w:p w:rsidR="00207387" w:rsidRPr="0034305D" w:rsidRDefault="00207387" w:rsidP="00905AB4">
      <w:pPr>
        <w:spacing w:line="288" w:lineRule="auto"/>
        <w:ind w:left="1407" w:firstLine="720"/>
        <w:rPr>
          <w:rFonts w:ascii="Arial" w:hAnsi="Arial" w:cs="Arial"/>
          <w:bCs/>
          <w:kern w:val="1"/>
          <w:sz w:val="20"/>
          <w:szCs w:val="20"/>
          <w:lang w:eastAsia="ar-SA"/>
        </w:rPr>
      </w:pPr>
      <w:r w:rsidRPr="0034305D">
        <w:rPr>
          <w:rFonts w:ascii="Arial" w:hAnsi="Arial" w:cs="Arial"/>
          <w:bCs/>
          <w:kern w:val="1"/>
          <w:lang w:eastAsia="ar-SA"/>
        </w:rPr>
        <w:t xml:space="preserve">62-041 Puszczykowo </w:t>
      </w:r>
      <w:r w:rsidRPr="0034305D">
        <w:rPr>
          <w:rFonts w:ascii="Arial" w:hAnsi="Arial" w:cs="Arial"/>
          <w:bCs/>
          <w:kern w:val="1"/>
          <w:lang w:eastAsia="ar-SA"/>
        </w:rPr>
        <w:br/>
      </w:r>
      <w:r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tab/>
      </w:r>
      <w:r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tab/>
      </w:r>
      <w:r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tab/>
      </w:r>
      <w:r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tab/>
      </w: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F713A" w:rsidRPr="0034305D" w:rsidRDefault="002F713A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0E6DE5" w:rsidRPr="0034305D" w:rsidRDefault="000E6DE5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0E6DE5" w:rsidRPr="0034305D" w:rsidRDefault="000E6DE5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7F3339" w:rsidRPr="0034305D" w:rsidRDefault="007F3339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F8723C" w:rsidRPr="0034305D" w:rsidRDefault="00F8723C" w:rsidP="00905AB4">
      <w:pPr>
        <w:spacing w:line="288" w:lineRule="auto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DF6DA3" w:rsidRPr="0034305D" w:rsidRDefault="00DF6DA3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E36766" w:rsidRPr="0034305D" w:rsidRDefault="00C757C7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  <w:r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t>Puszczykowo,</w:t>
      </w:r>
      <w:r w:rsidR="00207387"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</w:t>
      </w:r>
      <w:r w:rsidR="004220D5"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t>luty</w:t>
      </w:r>
      <w:r w:rsidR="008877E8"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</w:t>
      </w:r>
      <w:r w:rsidR="000B3848"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t>2020</w:t>
      </w:r>
      <w:r w:rsidR="00207387"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r.</w:t>
      </w:r>
    </w:p>
    <w:p w:rsidR="00E36766" w:rsidRPr="0034305D" w:rsidRDefault="00E36766">
      <w:pPr>
        <w:suppressAutoHyphens w:val="0"/>
        <w:rPr>
          <w:rFonts w:ascii="Arial" w:hAnsi="Arial" w:cs="Arial"/>
          <w:bCs/>
          <w:kern w:val="1"/>
          <w:sz w:val="20"/>
          <w:szCs w:val="20"/>
          <w:lang w:eastAsia="ar-SA"/>
        </w:rPr>
      </w:pPr>
      <w:r w:rsidRPr="0034305D">
        <w:rPr>
          <w:rFonts w:ascii="Arial" w:hAnsi="Arial" w:cs="Arial"/>
          <w:bCs/>
          <w:kern w:val="1"/>
          <w:sz w:val="20"/>
          <w:szCs w:val="20"/>
          <w:lang w:eastAsia="ar-SA"/>
        </w:rPr>
        <w:br w:type="page"/>
      </w:r>
    </w:p>
    <w:p w:rsidR="004E071F" w:rsidRPr="0034305D" w:rsidRDefault="004E071F" w:rsidP="00905AB4">
      <w:pPr>
        <w:spacing w:line="288" w:lineRule="auto"/>
        <w:jc w:val="right"/>
        <w:rPr>
          <w:rFonts w:ascii="Arial" w:hAnsi="Arial" w:cs="Arial"/>
          <w:bCs/>
          <w:kern w:val="1"/>
          <w:sz w:val="20"/>
          <w:szCs w:val="20"/>
          <w:lang w:eastAsia="ar-SA"/>
        </w:rPr>
      </w:pPr>
    </w:p>
    <w:p w:rsidR="00207387" w:rsidRPr="0034305D" w:rsidRDefault="00207387" w:rsidP="00E36766">
      <w:pPr>
        <w:pStyle w:val="Nagwek2"/>
        <w:keepNext w:val="0"/>
        <w:numPr>
          <w:ilvl w:val="0"/>
          <w:numId w:val="9"/>
        </w:numPr>
        <w:spacing w:line="288" w:lineRule="auto"/>
        <w:ind w:left="426" w:hanging="426"/>
        <w:jc w:val="both"/>
        <w:rPr>
          <w:sz w:val="20"/>
          <w:szCs w:val="20"/>
        </w:rPr>
      </w:pPr>
      <w:r w:rsidRPr="0034305D">
        <w:rPr>
          <w:sz w:val="20"/>
          <w:szCs w:val="20"/>
          <w:u w:val="none"/>
        </w:rPr>
        <w:t>Informacje wprowadzające.</w:t>
      </w:r>
    </w:p>
    <w:p w:rsidR="00207387" w:rsidRPr="0034305D" w:rsidRDefault="00207387" w:rsidP="00905AB4">
      <w:pPr>
        <w:pStyle w:val="Nagwek3"/>
        <w:keepNext w:val="0"/>
        <w:numPr>
          <w:ilvl w:val="0"/>
          <w:numId w:val="8"/>
        </w:numPr>
        <w:tabs>
          <w:tab w:val="left" w:pos="426"/>
          <w:tab w:val="left" w:pos="851"/>
        </w:tabs>
        <w:spacing w:line="288" w:lineRule="auto"/>
        <w:ind w:left="426" w:right="0" w:hanging="426"/>
        <w:jc w:val="both"/>
        <w:rPr>
          <w:b w:val="0"/>
          <w:bCs w:val="0"/>
          <w:sz w:val="20"/>
          <w:szCs w:val="20"/>
        </w:rPr>
      </w:pPr>
      <w:r w:rsidRPr="0034305D">
        <w:rPr>
          <w:sz w:val="20"/>
          <w:szCs w:val="20"/>
        </w:rPr>
        <w:t xml:space="preserve">Szpital w Puszczykowie im. Prof. S.T. Dąbrowskiego S.A. </w:t>
      </w:r>
      <w:r w:rsidRPr="0034305D">
        <w:rPr>
          <w:b w:val="0"/>
          <w:bCs w:val="0"/>
          <w:sz w:val="20"/>
          <w:szCs w:val="20"/>
        </w:rPr>
        <w:t>ogłosił przedmiotowe postępowanie w</w:t>
      </w:r>
      <w:r w:rsidR="000246F2" w:rsidRPr="0034305D">
        <w:rPr>
          <w:b w:val="0"/>
          <w:bCs w:val="0"/>
          <w:sz w:val="20"/>
          <w:szCs w:val="20"/>
        </w:rPr>
        <w:t> </w:t>
      </w:r>
      <w:r w:rsidRPr="0034305D">
        <w:rPr>
          <w:b w:val="0"/>
          <w:bCs w:val="0"/>
          <w:sz w:val="20"/>
          <w:szCs w:val="20"/>
        </w:rPr>
        <w:t>trybie przetargu nieograniczonego.</w:t>
      </w:r>
    </w:p>
    <w:p w:rsidR="00207387" w:rsidRPr="0034305D" w:rsidRDefault="00207387" w:rsidP="00905AB4">
      <w:pPr>
        <w:pStyle w:val="Nagwek3"/>
        <w:keepNext w:val="0"/>
        <w:numPr>
          <w:ilvl w:val="0"/>
          <w:numId w:val="8"/>
        </w:numPr>
        <w:tabs>
          <w:tab w:val="left" w:pos="426"/>
          <w:tab w:val="left" w:pos="851"/>
        </w:tabs>
        <w:spacing w:line="288" w:lineRule="auto"/>
        <w:ind w:left="426" w:right="0" w:hanging="426"/>
        <w:jc w:val="both"/>
        <w:rPr>
          <w:b w:val="0"/>
          <w:bCs w:val="0"/>
          <w:sz w:val="20"/>
          <w:szCs w:val="20"/>
        </w:rPr>
      </w:pPr>
      <w:r w:rsidRPr="0034305D">
        <w:rPr>
          <w:b w:val="0"/>
          <w:bCs w:val="0"/>
          <w:sz w:val="20"/>
          <w:szCs w:val="20"/>
        </w:rPr>
        <w:t xml:space="preserve">Przedmiotem postępowania jest udzielenie zamówienia, w zakresie określonym </w:t>
      </w:r>
      <w:r w:rsidRPr="0034305D">
        <w:rPr>
          <w:b w:val="0"/>
          <w:bCs w:val="0"/>
          <w:sz w:val="20"/>
          <w:szCs w:val="20"/>
        </w:rPr>
        <w:br/>
        <w:t xml:space="preserve">w rozdz. IV SIWZ. </w:t>
      </w:r>
    </w:p>
    <w:p w:rsidR="00207387" w:rsidRPr="0034305D" w:rsidRDefault="00207387" w:rsidP="00905AB4">
      <w:pPr>
        <w:pStyle w:val="Nagwek3"/>
        <w:keepNext w:val="0"/>
        <w:numPr>
          <w:ilvl w:val="0"/>
          <w:numId w:val="8"/>
        </w:numPr>
        <w:tabs>
          <w:tab w:val="left" w:pos="426"/>
          <w:tab w:val="left" w:pos="851"/>
        </w:tabs>
        <w:spacing w:line="288" w:lineRule="auto"/>
        <w:ind w:left="426" w:right="0" w:hanging="426"/>
        <w:jc w:val="both"/>
        <w:rPr>
          <w:b w:val="0"/>
          <w:bCs w:val="0"/>
          <w:sz w:val="20"/>
          <w:szCs w:val="20"/>
        </w:rPr>
      </w:pPr>
      <w:r w:rsidRPr="0034305D">
        <w:rPr>
          <w:b w:val="0"/>
          <w:bCs w:val="0"/>
          <w:sz w:val="20"/>
          <w:szCs w:val="20"/>
        </w:rPr>
        <w:t>Postępowanie prowadzone jest na podstawie ustawy z dnia 29 stycznia 2004 r. Prawo zamówień publicznych, przepisów wykonawczych wydanych na jej podstawie oraz niniejszej Specyfikacji Istotnych Warunków Zamówienia.</w:t>
      </w:r>
    </w:p>
    <w:p w:rsidR="00207387" w:rsidRPr="0034305D" w:rsidRDefault="00207387" w:rsidP="00905AB4">
      <w:pPr>
        <w:pStyle w:val="Nagwek3"/>
        <w:keepNext w:val="0"/>
        <w:numPr>
          <w:ilvl w:val="0"/>
          <w:numId w:val="8"/>
        </w:numPr>
        <w:tabs>
          <w:tab w:val="left" w:pos="426"/>
          <w:tab w:val="left" w:pos="851"/>
        </w:tabs>
        <w:spacing w:line="288" w:lineRule="auto"/>
        <w:ind w:left="426" w:right="0" w:hanging="426"/>
        <w:jc w:val="both"/>
        <w:rPr>
          <w:rFonts w:eastAsia="Arial"/>
          <w:b w:val="0"/>
          <w:bCs w:val="0"/>
          <w:sz w:val="20"/>
          <w:szCs w:val="20"/>
        </w:rPr>
      </w:pPr>
      <w:r w:rsidRPr="0034305D">
        <w:rPr>
          <w:b w:val="0"/>
          <w:bCs w:val="0"/>
          <w:sz w:val="20"/>
          <w:szCs w:val="20"/>
        </w:rPr>
        <w:t>Użyte w Specyfikacji terminy mają następujące znaczenie:</w:t>
      </w:r>
    </w:p>
    <w:p w:rsidR="00207387" w:rsidRPr="0034305D" w:rsidRDefault="00207387" w:rsidP="00905AB4">
      <w:pPr>
        <w:pStyle w:val="Nagwek4"/>
        <w:numPr>
          <w:ilvl w:val="0"/>
          <w:numId w:val="2"/>
        </w:numPr>
        <w:tabs>
          <w:tab w:val="clear" w:pos="720"/>
          <w:tab w:val="num" w:pos="851"/>
        </w:tabs>
        <w:spacing w:line="288" w:lineRule="auto"/>
        <w:ind w:left="851" w:right="0" w:hanging="425"/>
        <w:jc w:val="both"/>
        <w:rPr>
          <w:rFonts w:eastAsia="Arial"/>
          <w:b w:val="0"/>
          <w:bCs w:val="0"/>
          <w:sz w:val="20"/>
          <w:szCs w:val="20"/>
        </w:rPr>
      </w:pPr>
      <w:r w:rsidRPr="0034305D">
        <w:rPr>
          <w:rFonts w:eastAsia="Arial"/>
          <w:b w:val="0"/>
          <w:bCs w:val="0"/>
          <w:sz w:val="20"/>
          <w:szCs w:val="20"/>
        </w:rPr>
        <w:t>„</w:t>
      </w:r>
      <w:r w:rsidRPr="0034305D">
        <w:rPr>
          <w:b w:val="0"/>
          <w:bCs w:val="0"/>
          <w:sz w:val="20"/>
          <w:szCs w:val="20"/>
        </w:rPr>
        <w:t xml:space="preserve">Szpital” lub „Zamawiający” – </w:t>
      </w:r>
      <w:r w:rsidRPr="0034305D">
        <w:rPr>
          <w:sz w:val="20"/>
          <w:szCs w:val="20"/>
        </w:rPr>
        <w:t>Szpital w Puszczykowie im. Prof. S.T. Dąbrowskiego S.A.</w:t>
      </w:r>
      <w:r w:rsidRPr="0034305D">
        <w:rPr>
          <w:b w:val="0"/>
          <w:bCs w:val="0"/>
          <w:sz w:val="20"/>
          <w:szCs w:val="20"/>
        </w:rPr>
        <w:t>;</w:t>
      </w:r>
    </w:p>
    <w:p w:rsidR="00207387" w:rsidRPr="0034305D" w:rsidRDefault="00207387" w:rsidP="00905AB4">
      <w:pPr>
        <w:pStyle w:val="Nagwek4"/>
        <w:numPr>
          <w:ilvl w:val="0"/>
          <w:numId w:val="2"/>
        </w:numPr>
        <w:tabs>
          <w:tab w:val="clear" w:pos="720"/>
          <w:tab w:val="num" w:pos="851"/>
        </w:tabs>
        <w:spacing w:line="288" w:lineRule="auto"/>
        <w:ind w:left="851" w:right="0" w:hanging="425"/>
        <w:jc w:val="both"/>
        <w:rPr>
          <w:rFonts w:eastAsia="Arial"/>
          <w:b w:val="0"/>
          <w:bCs w:val="0"/>
          <w:sz w:val="20"/>
          <w:szCs w:val="20"/>
        </w:rPr>
      </w:pPr>
      <w:r w:rsidRPr="0034305D">
        <w:rPr>
          <w:rFonts w:eastAsia="Arial"/>
          <w:b w:val="0"/>
          <w:bCs w:val="0"/>
          <w:sz w:val="20"/>
          <w:szCs w:val="20"/>
        </w:rPr>
        <w:t>„</w:t>
      </w:r>
      <w:r w:rsidRPr="0034305D">
        <w:rPr>
          <w:b w:val="0"/>
          <w:bCs w:val="0"/>
          <w:sz w:val="20"/>
          <w:szCs w:val="20"/>
        </w:rPr>
        <w:t>Postępowanie” – postępowanie prowadzone przez Zamawiającego na podstawie niniejszej Specyfikacji;</w:t>
      </w:r>
    </w:p>
    <w:p w:rsidR="00064FF4" w:rsidRPr="0034305D" w:rsidRDefault="00064FF4" w:rsidP="00905AB4">
      <w:pPr>
        <w:pStyle w:val="Nagwek4"/>
        <w:numPr>
          <w:ilvl w:val="0"/>
          <w:numId w:val="2"/>
        </w:numPr>
        <w:tabs>
          <w:tab w:val="clear" w:pos="720"/>
          <w:tab w:val="num" w:pos="851"/>
        </w:tabs>
        <w:spacing w:line="288" w:lineRule="auto"/>
        <w:ind w:left="851" w:right="0" w:hanging="425"/>
        <w:jc w:val="both"/>
        <w:rPr>
          <w:rFonts w:eastAsia="Arial"/>
          <w:b w:val="0"/>
          <w:bCs w:val="0"/>
          <w:sz w:val="20"/>
          <w:szCs w:val="20"/>
        </w:rPr>
      </w:pPr>
      <w:r w:rsidRPr="0034305D">
        <w:rPr>
          <w:rFonts w:eastAsia="Arial"/>
          <w:b w:val="0"/>
          <w:bCs w:val="0"/>
          <w:sz w:val="20"/>
          <w:szCs w:val="20"/>
        </w:rPr>
        <w:t>„RODO” – rozporządzenie Parlamentu Europejskiego i Rady (UE) 2016/679 z dnia 27 kwietnia 2016 r. w sprawie ochrony osób fizycznych w związku z przetwarzaniem danych osobowych i w sprawie swobodnego przepływu takich danych oraz uchylenia dyrektywy 95/46/WE (ogólne rozporządzenie o ochronie danych) (Dz. Urz. UE L 119 z 04.05.2016, str. 1);</w:t>
      </w:r>
    </w:p>
    <w:p w:rsidR="00207387" w:rsidRPr="0034305D" w:rsidRDefault="00207387" w:rsidP="00905AB4">
      <w:pPr>
        <w:pStyle w:val="Nagwek4"/>
        <w:numPr>
          <w:ilvl w:val="0"/>
          <w:numId w:val="2"/>
        </w:numPr>
        <w:tabs>
          <w:tab w:val="clear" w:pos="720"/>
          <w:tab w:val="num" w:pos="851"/>
        </w:tabs>
        <w:spacing w:line="288" w:lineRule="auto"/>
        <w:ind w:left="851" w:right="0" w:hanging="425"/>
        <w:jc w:val="both"/>
        <w:rPr>
          <w:rFonts w:eastAsia="Arial"/>
          <w:b w:val="0"/>
          <w:bCs w:val="0"/>
          <w:sz w:val="20"/>
          <w:szCs w:val="20"/>
        </w:rPr>
      </w:pPr>
      <w:r w:rsidRPr="0034305D">
        <w:rPr>
          <w:rFonts w:eastAsia="Arial"/>
          <w:b w:val="0"/>
          <w:bCs w:val="0"/>
          <w:sz w:val="20"/>
          <w:szCs w:val="20"/>
        </w:rPr>
        <w:t>„</w:t>
      </w:r>
      <w:r w:rsidRPr="0034305D">
        <w:rPr>
          <w:b w:val="0"/>
          <w:bCs w:val="0"/>
          <w:sz w:val="20"/>
          <w:szCs w:val="20"/>
        </w:rPr>
        <w:t>SIWZ” lub „specyfikacja” – niniejsza Specyfikacja Istotnych Warunków Zamówienia;</w:t>
      </w:r>
    </w:p>
    <w:p w:rsidR="00207387" w:rsidRPr="0034305D" w:rsidRDefault="00207387" w:rsidP="00905AB4">
      <w:pPr>
        <w:pStyle w:val="Nagwek4"/>
        <w:numPr>
          <w:ilvl w:val="0"/>
          <w:numId w:val="2"/>
        </w:numPr>
        <w:tabs>
          <w:tab w:val="clear" w:pos="720"/>
          <w:tab w:val="num" w:pos="851"/>
        </w:tabs>
        <w:spacing w:line="288" w:lineRule="auto"/>
        <w:ind w:left="851" w:right="0" w:hanging="425"/>
        <w:jc w:val="both"/>
        <w:rPr>
          <w:rFonts w:eastAsia="Arial"/>
          <w:b w:val="0"/>
          <w:bCs w:val="0"/>
          <w:sz w:val="20"/>
          <w:szCs w:val="20"/>
        </w:rPr>
      </w:pPr>
      <w:r w:rsidRPr="0034305D">
        <w:rPr>
          <w:rFonts w:eastAsia="Arial"/>
          <w:b w:val="0"/>
          <w:bCs w:val="0"/>
          <w:sz w:val="20"/>
          <w:szCs w:val="20"/>
        </w:rPr>
        <w:t>„</w:t>
      </w:r>
      <w:r w:rsidRPr="0034305D">
        <w:rPr>
          <w:b w:val="0"/>
          <w:bCs w:val="0"/>
          <w:sz w:val="20"/>
          <w:szCs w:val="20"/>
        </w:rPr>
        <w:t xml:space="preserve">Ustawa” </w:t>
      </w:r>
      <w:r w:rsidR="00DA0C0C" w:rsidRPr="0034305D">
        <w:rPr>
          <w:b w:val="0"/>
          <w:bCs w:val="0"/>
          <w:sz w:val="20"/>
          <w:szCs w:val="20"/>
        </w:rPr>
        <w:t>–</w:t>
      </w:r>
      <w:r w:rsidRPr="0034305D">
        <w:rPr>
          <w:b w:val="0"/>
          <w:bCs w:val="0"/>
          <w:sz w:val="20"/>
          <w:szCs w:val="20"/>
        </w:rPr>
        <w:t xml:space="preserve"> ustawa</w:t>
      </w:r>
      <w:r w:rsidR="006929E0" w:rsidRPr="0034305D">
        <w:rPr>
          <w:b w:val="0"/>
          <w:bCs w:val="0"/>
          <w:sz w:val="20"/>
          <w:szCs w:val="20"/>
        </w:rPr>
        <w:t xml:space="preserve"> z dnia 29 stycznia 2004 r. </w:t>
      </w:r>
      <w:r w:rsidRPr="0034305D">
        <w:rPr>
          <w:b w:val="0"/>
          <w:bCs w:val="0"/>
          <w:sz w:val="20"/>
          <w:szCs w:val="20"/>
        </w:rPr>
        <w:t xml:space="preserve">Prawo zamówień publicznych </w:t>
      </w:r>
      <w:r w:rsidRPr="0034305D">
        <w:rPr>
          <w:b w:val="0"/>
          <w:bCs w:val="0"/>
          <w:sz w:val="20"/>
          <w:szCs w:val="20"/>
        </w:rPr>
        <w:br/>
      </w:r>
      <w:r w:rsidRPr="0034305D">
        <w:rPr>
          <w:b w:val="0"/>
          <w:sz w:val="20"/>
          <w:szCs w:val="20"/>
        </w:rPr>
        <w:t xml:space="preserve">(Dz.U. z </w:t>
      </w:r>
      <w:r w:rsidR="00D34985" w:rsidRPr="0034305D">
        <w:rPr>
          <w:b w:val="0"/>
          <w:sz w:val="20"/>
          <w:szCs w:val="20"/>
        </w:rPr>
        <w:t xml:space="preserve">2019 </w:t>
      </w:r>
      <w:r w:rsidRPr="0034305D">
        <w:rPr>
          <w:b w:val="0"/>
          <w:sz w:val="20"/>
          <w:szCs w:val="20"/>
        </w:rPr>
        <w:t xml:space="preserve">r. poz. </w:t>
      </w:r>
      <w:r w:rsidR="006929E0" w:rsidRPr="0034305D">
        <w:rPr>
          <w:b w:val="0"/>
          <w:sz w:val="20"/>
          <w:szCs w:val="20"/>
        </w:rPr>
        <w:t>1</w:t>
      </w:r>
      <w:r w:rsidR="00D34985" w:rsidRPr="0034305D">
        <w:rPr>
          <w:b w:val="0"/>
          <w:sz w:val="20"/>
          <w:szCs w:val="20"/>
        </w:rPr>
        <w:t>843</w:t>
      </w:r>
      <w:r w:rsidRPr="0034305D">
        <w:rPr>
          <w:b w:val="0"/>
          <w:sz w:val="20"/>
          <w:szCs w:val="20"/>
        </w:rPr>
        <w:t>)</w:t>
      </w:r>
      <w:r w:rsidRPr="0034305D">
        <w:rPr>
          <w:b w:val="0"/>
          <w:bCs w:val="0"/>
          <w:sz w:val="20"/>
          <w:szCs w:val="20"/>
        </w:rPr>
        <w:t>;</w:t>
      </w:r>
    </w:p>
    <w:p w:rsidR="00207387" w:rsidRPr="0034305D" w:rsidRDefault="00207387" w:rsidP="00905AB4">
      <w:pPr>
        <w:pStyle w:val="Nagwek4"/>
        <w:numPr>
          <w:ilvl w:val="0"/>
          <w:numId w:val="2"/>
        </w:numPr>
        <w:tabs>
          <w:tab w:val="clear" w:pos="720"/>
          <w:tab w:val="num" w:pos="851"/>
        </w:tabs>
        <w:spacing w:line="288" w:lineRule="auto"/>
        <w:ind w:left="851" w:right="0" w:hanging="425"/>
        <w:jc w:val="both"/>
        <w:rPr>
          <w:b w:val="0"/>
          <w:bCs w:val="0"/>
          <w:sz w:val="20"/>
          <w:szCs w:val="20"/>
        </w:rPr>
      </w:pPr>
      <w:r w:rsidRPr="0034305D">
        <w:rPr>
          <w:rFonts w:eastAsia="Arial"/>
          <w:b w:val="0"/>
          <w:bCs w:val="0"/>
          <w:sz w:val="20"/>
          <w:szCs w:val="20"/>
        </w:rPr>
        <w:t>„</w:t>
      </w:r>
      <w:r w:rsidRPr="0034305D">
        <w:rPr>
          <w:b w:val="0"/>
          <w:bCs w:val="0"/>
          <w:sz w:val="20"/>
          <w:szCs w:val="20"/>
        </w:rPr>
        <w:t>Zamówienie” – należy przez to rozumieć zamówienie publiczne, udzielane w ramach niniejszego postępowania, któ</w:t>
      </w:r>
      <w:r w:rsidR="00E8312D" w:rsidRPr="0034305D">
        <w:rPr>
          <w:b w:val="0"/>
          <w:bCs w:val="0"/>
          <w:sz w:val="20"/>
          <w:szCs w:val="20"/>
        </w:rPr>
        <w:t xml:space="preserve">rego przedmiot został w sposób opisany </w:t>
      </w:r>
      <w:r w:rsidRPr="0034305D">
        <w:rPr>
          <w:b w:val="0"/>
          <w:bCs w:val="0"/>
          <w:sz w:val="20"/>
          <w:szCs w:val="20"/>
        </w:rPr>
        <w:t>w rozdz. IV SIWZ.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7387" w:rsidRPr="0034305D" w:rsidRDefault="00207387" w:rsidP="00E36766">
      <w:pPr>
        <w:pStyle w:val="Nagwek1"/>
        <w:numPr>
          <w:ilvl w:val="0"/>
          <w:numId w:val="9"/>
        </w:numPr>
        <w:spacing w:line="288" w:lineRule="auto"/>
        <w:ind w:left="426" w:hanging="426"/>
        <w:jc w:val="both"/>
        <w:rPr>
          <w:sz w:val="20"/>
          <w:szCs w:val="20"/>
        </w:rPr>
      </w:pPr>
      <w:r w:rsidRPr="0034305D">
        <w:rPr>
          <w:sz w:val="20"/>
          <w:szCs w:val="20"/>
        </w:rPr>
        <w:t>Zamawiający.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 xml:space="preserve">Szpital w Puszczykowie im. Prof. S.T. Dąbrowskiego S.A. 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ul. Kraszewskiego 11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62-041 Puszczykowo</w:t>
      </w:r>
    </w:p>
    <w:p w:rsidR="00207387" w:rsidRPr="0034305D" w:rsidRDefault="00E738B6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207387" w:rsidRPr="0034305D">
          <w:rPr>
            <w:rStyle w:val="Hipercze"/>
            <w:rFonts w:ascii="Arial" w:hAnsi="Arial" w:cs="Arial"/>
            <w:color w:val="000000"/>
            <w:sz w:val="20"/>
            <w:szCs w:val="20"/>
          </w:rPr>
          <w:t>www.szpitalwpuszczykowie.com.pl</w:t>
        </w:r>
      </w:hyperlink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tel. 61 89 84 000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Czas pracy Szpitala</w:t>
      </w:r>
      <w:r w:rsidR="00DA72E3" w:rsidRPr="0034305D">
        <w:rPr>
          <w:rFonts w:ascii="Arial" w:hAnsi="Arial" w:cs="Arial"/>
          <w:color w:val="000000"/>
          <w:sz w:val="20"/>
          <w:szCs w:val="20"/>
        </w:rPr>
        <w:t>: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7.00 – 14.35</w:t>
      </w:r>
    </w:p>
    <w:p w:rsidR="00207387" w:rsidRPr="0034305D" w:rsidRDefault="00207387" w:rsidP="00905AB4">
      <w:pPr>
        <w:widowControl w:val="0"/>
        <w:autoSpaceDE w:val="0"/>
        <w:spacing w:line="288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7387" w:rsidRPr="0034305D" w:rsidRDefault="00207387" w:rsidP="00E36766">
      <w:pPr>
        <w:widowControl w:val="0"/>
        <w:numPr>
          <w:ilvl w:val="0"/>
          <w:numId w:val="9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Tryb udzielenia zamówienia.</w:t>
      </w:r>
    </w:p>
    <w:p w:rsidR="006E3405" w:rsidRPr="0034305D" w:rsidRDefault="00207387" w:rsidP="006E3405">
      <w:pPr>
        <w:pStyle w:val="Akapitzlist"/>
        <w:widowControl w:val="0"/>
        <w:numPr>
          <w:ilvl w:val="1"/>
          <w:numId w:val="2"/>
        </w:numPr>
        <w:tabs>
          <w:tab w:val="clear" w:pos="0"/>
          <w:tab w:val="num" w:pos="426"/>
        </w:tabs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Postępowanie o udzielenie zamówienia publicznego prowadzone jest w trybie przetargu</w:t>
      </w:r>
      <w:r w:rsidR="00B174BD"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305D">
        <w:rPr>
          <w:rFonts w:ascii="Arial" w:hAnsi="Arial" w:cs="Arial"/>
          <w:color w:val="000000"/>
          <w:sz w:val="20"/>
          <w:szCs w:val="20"/>
        </w:rPr>
        <w:t>nieograniczonego</w:t>
      </w:r>
      <w:r w:rsidR="001A4F6E" w:rsidRPr="0034305D">
        <w:rPr>
          <w:rFonts w:ascii="Arial" w:hAnsi="Arial" w:cs="Arial"/>
          <w:color w:val="000000"/>
          <w:sz w:val="20"/>
          <w:szCs w:val="20"/>
        </w:rPr>
        <w:t>,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o wartości za</w:t>
      </w:r>
      <w:r w:rsidR="006E3405" w:rsidRPr="0034305D">
        <w:rPr>
          <w:rFonts w:ascii="Arial" w:hAnsi="Arial" w:cs="Arial"/>
          <w:color w:val="000000"/>
          <w:sz w:val="20"/>
          <w:szCs w:val="20"/>
        </w:rPr>
        <w:t xml:space="preserve">mówienia niższej niż wyrażona w 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złotych równowartość kwoty </w:t>
      </w:r>
      <w:r w:rsidR="00E36766" w:rsidRPr="0034305D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8877E8" w:rsidRPr="0034305D">
        <w:rPr>
          <w:rFonts w:ascii="Arial" w:hAnsi="Arial" w:cs="Arial"/>
          <w:color w:val="000000"/>
          <w:sz w:val="20"/>
          <w:szCs w:val="20"/>
        </w:rPr>
        <w:t>214 </w:t>
      </w:r>
      <w:r w:rsidRPr="0034305D">
        <w:rPr>
          <w:rFonts w:ascii="Arial" w:hAnsi="Arial" w:cs="Arial"/>
          <w:color w:val="000000"/>
          <w:sz w:val="20"/>
          <w:szCs w:val="20"/>
        </w:rPr>
        <w:t>000,00 euro.</w:t>
      </w:r>
    </w:p>
    <w:p w:rsidR="00207387" w:rsidRPr="0034305D" w:rsidRDefault="00207387" w:rsidP="006E3405">
      <w:pPr>
        <w:pStyle w:val="Akapitzlist"/>
        <w:widowControl w:val="0"/>
        <w:numPr>
          <w:ilvl w:val="1"/>
          <w:numId w:val="2"/>
        </w:numPr>
        <w:tabs>
          <w:tab w:val="clear" w:pos="0"/>
          <w:tab w:val="num" w:pos="426"/>
        </w:tabs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Podstawa prawna udzielenia zamówienia p</w:t>
      </w:r>
      <w:r w:rsidR="00A2385B" w:rsidRPr="0034305D">
        <w:rPr>
          <w:rFonts w:ascii="Arial" w:hAnsi="Arial" w:cs="Arial"/>
          <w:color w:val="000000"/>
          <w:sz w:val="20"/>
          <w:szCs w:val="20"/>
        </w:rPr>
        <w:t>ublicznego: art. 10 ust. 1</w:t>
      </w:r>
      <w:r w:rsidR="00985817" w:rsidRPr="0034305D">
        <w:rPr>
          <w:rFonts w:ascii="Arial" w:hAnsi="Arial" w:cs="Arial"/>
          <w:color w:val="000000"/>
          <w:sz w:val="20"/>
          <w:szCs w:val="20"/>
        </w:rPr>
        <w:t xml:space="preserve"> i</w:t>
      </w:r>
      <w:r w:rsidR="00A2385B"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305D">
        <w:rPr>
          <w:rFonts w:ascii="Arial" w:hAnsi="Arial" w:cs="Arial"/>
          <w:color w:val="000000"/>
          <w:sz w:val="20"/>
          <w:szCs w:val="20"/>
        </w:rPr>
        <w:t>art. 39-46</w:t>
      </w:r>
      <w:r w:rsidR="00A2385B" w:rsidRPr="0034305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B45DC" w:rsidRPr="0034305D"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Pr="0034305D">
        <w:rPr>
          <w:rFonts w:ascii="Arial" w:hAnsi="Arial" w:cs="Arial"/>
          <w:color w:val="000000"/>
          <w:sz w:val="20"/>
          <w:szCs w:val="20"/>
        </w:rPr>
        <w:t>stawy.</w:t>
      </w:r>
    </w:p>
    <w:p w:rsidR="006E3405" w:rsidRPr="0034305D" w:rsidRDefault="006E3405" w:rsidP="006E3405">
      <w:pPr>
        <w:pStyle w:val="Akapitzlist"/>
        <w:widowControl w:val="0"/>
        <w:numPr>
          <w:ilvl w:val="1"/>
          <w:numId w:val="2"/>
        </w:numPr>
        <w:tabs>
          <w:tab w:val="clear" w:pos="0"/>
          <w:tab w:val="num" w:pos="426"/>
        </w:tabs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Podstawa prawna opracowania specyfikacji istotnych warunków zamówienia: </w:t>
      </w:r>
    </w:p>
    <w:p w:rsidR="006E3405" w:rsidRPr="0034305D" w:rsidRDefault="006E3405" w:rsidP="006E3405">
      <w:pPr>
        <w:pStyle w:val="Akapitzlist"/>
        <w:widowControl w:val="0"/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Ustawa z dnia 29 stycznia 2004 roku Prawo zamówień publicznych (</w:t>
      </w:r>
      <w:proofErr w:type="spellStart"/>
      <w:r w:rsidRPr="0034305D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34305D">
        <w:rPr>
          <w:rFonts w:ascii="Arial" w:hAnsi="Arial" w:cs="Arial"/>
          <w:color w:val="000000"/>
          <w:sz w:val="20"/>
          <w:szCs w:val="20"/>
        </w:rPr>
        <w:t>. Dz.U. z 2019 r. poz. 1843) wraz z aktualnymi i właściwymi aktami wykonawczymi do ustawy.</w:t>
      </w:r>
    </w:p>
    <w:p w:rsidR="00207387" w:rsidRPr="0034305D" w:rsidRDefault="008877E8" w:rsidP="006E3405">
      <w:pPr>
        <w:pStyle w:val="Akapitzlist"/>
        <w:widowControl w:val="0"/>
        <w:numPr>
          <w:ilvl w:val="1"/>
          <w:numId w:val="2"/>
        </w:numPr>
        <w:tabs>
          <w:tab w:val="clear" w:pos="0"/>
          <w:tab w:val="num" w:pos="426"/>
        </w:tabs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Cs/>
          <w:sz w:val="20"/>
          <w:szCs w:val="20"/>
        </w:rPr>
        <w:t>Zamawiający informuje, że w przedmiotowym postępowaniu zostanie zastosowana procedura wynikająca z art. 24aa ustawy (tzw. procedura odwrócona). Oznacza to, że zamawiający najpierw dokona oceny ofert, a następnie zbada, czy wykonawca, którego oferta została oceniona jako najkorzystniejsza, nie podlega wykluczeniu oraz spełnia warunki udziału w postępowaniu</w:t>
      </w:r>
      <w:r w:rsidR="006E3405" w:rsidRPr="0034305D">
        <w:rPr>
          <w:rFonts w:ascii="Arial" w:hAnsi="Arial" w:cs="Arial"/>
          <w:bCs/>
          <w:sz w:val="20"/>
          <w:szCs w:val="20"/>
        </w:rPr>
        <w:t>.</w:t>
      </w:r>
    </w:p>
    <w:p w:rsidR="00E36766" w:rsidRPr="0034305D" w:rsidRDefault="00E36766" w:rsidP="00E36766">
      <w:pPr>
        <w:pStyle w:val="Akapitzlist"/>
        <w:widowControl w:val="0"/>
        <w:autoSpaceDE w:val="0"/>
        <w:spacing w:line="288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6E3405" w:rsidRPr="0034305D" w:rsidRDefault="006E3405" w:rsidP="00E36766">
      <w:pPr>
        <w:pStyle w:val="Akapitzlist"/>
        <w:widowControl w:val="0"/>
        <w:autoSpaceDE w:val="0"/>
        <w:spacing w:line="288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6E3405" w:rsidRPr="0034305D" w:rsidRDefault="006E3405" w:rsidP="00E36766">
      <w:pPr>
        <w:pStyle w:val="Akapitzlist"/>
        <w:widowControl w:val="0"/>
        <w:autoSpaceDE w:val="0"/>
        <w:spacing w:line="288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207387" w:rsidRPr="0034305D" w:rsidRDefault="00207387" w:rsidP="00E36766">
      <w:pPr>
        <w:numPr>
          <w:ilvl w:val="0"/>
          <w:numId w:val="9"/>
        </w:numPr>
        <w:spacing w:line="288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Opis przedmiotu zamówienia.</w:t>
      </w:r>
    </w:p>
    <w:p w:rsidR="000246F2" w:rsidRPr="0034305D" w:rsidRDefault="000246F2" w:rsidP="00905AB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 xml:space="preserve">Przedmiotem zamówienia jest dostawa </w:t>
      </w:r>
      <w:r w:rsidR="002748CE" w:rsidRPr="0034305D">
        <w:rPr>
          <w:rFonts w:ascii="Arial" w:hAnsi="Arial" w:cs="Arial"/>
          <w:sz w:val="20"/>
          <w:szCs w:val="20"/>
        </w:rPr>
        <w:t xml:space="preserve">wyposażenia dla </w:t>
      </w:r>
      <w:r w:rsidR="006F60DD" w:rsidRPr="0034305D">
        <w:rPr>
          <w:rFonts w:ascii="Arial" w:hAnsi="Arial" w:cs="Arial"/>
          <w:sz w:val="20"/>
          <w:szCs w:val="20"/>
        </w:rPr>
        <w:t>Bloku Operacyjnego</w:t>
      </w:r>
      <w:r w:rsidRPr="0034305D">
        <w:rPr>
          <w:rFonts w:ascii="Arial" w:hAnsi="Arial" w:cs="Arial"/>
          <w:sz w:val="20"/>
          <w:szCs w:val="20"/>
        </w:rPr>
        <w:t>.</w:t>
      </w:r>
    </w:p>
    <w:p w:rsidR="000246F2" w:rsidRPr="0034305D" w:rsidRDefault="000246F2" w:rsidP="00905AB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Przedmiot zamówienia obejmuje</w:t>
      </w:r>
      <w:r w:rsidRPr="0034305D">
        <w:rPr>
          <w:rFonts w:ascii="Arial" w:hAnsi="Arial" w:cs="Arial"/>
          <w:sz w:val="20"/>
          <w:szCs w:val="20"/>
        </w:rPr>
        <w:t xml:space="preserve">: </w:t>
      </w:r>
    </w:p>
    <w:p w:rsidR="000246F2" w:rsidRPr="0034305D" w:rsidRDefault="000246F2" w:rsidP="00A51D97">
      <w:pPr>
        <w:widowControl w:val="0"/>
        <w:numPr>
          <w:ilvl w:val="0"/>
          <w:numId w:val="23"/>
        </w:numPr>
        <w:tabs>
          <w:tab w:val="clear" w:pos="720"/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 xml:space="preserve">dostawę </w:t>
      </w:r>
      <w:r w:rsidR="002748CE" w:rsidRPr="0034305D">
        <w:rPr>
          <w:rFonts w:ascii="Arial" w:hAnsi="Arial" w:cs="Arial"/>
          <w:sz w:val="20"/>
          <w:szCs w:val="20"/>
        </w:rPr>
        <w:t xml:space="preserve">wyposażenia dla </w:t>
      </w:r>
      <w:r w:rsidR="006F60DD" w:rsidRPr="0034305D">
        <w:rPr>
          <w:rFonts w:ascii="Arial" w:hAnsi="Arial" w:cs="Arial"/>
          <w:sz w:val="20"/>
          <w:szCs w:val="20"/>
        </w:rPr>
        <w:t>Bloku Operacyjnego</w:t>
      </w:r>
      <w:r w:rsidR="002748CE" w:rsidRPr="0034305D">
        <w:rPr>
          <w:rFonts w:ascii="Arial" w:hAnsi="Arial" w:cs="Arial"/>
          <w:sz w:val="20"/>
          <w:szCs w:val="20"/>
        </w:rPr>
        <w:t>,</w:t>
      </w:r>
    </w:p>
    <w:p w:rsidR="000246F2" w:rsidRPr="0034305D" w:rsidRDefault="000246F2" w:rsidP="00A51D97">
      <w:pPr>
        <w:widowControl w:val="0"/>
        <w:numPr>
          <w:ilvl w:val="0"/>
          <w:numId w:val="23"/>
        </w:numPr>
        <w:tabs>
          <w:tab w:val="clear" w:pos="720"/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szkolenie pracowników wskazanych przez Zamawiającego.</w:t>
      </w:r>
    </w:p>
    <w:p w:rsidR="00E36766" w:rsidRPr="0034305D" w:rsidRDefault="00E36766" w:rsidP="00E36766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 xml:space="preserve">Przedmiot zamówienia został podzielony na </w:t>
      </w:r>
      <w:r w:rsidR="00666FEB" w:rsidRPr="0034305D">
        <w:rPr>
          <w:rFonts w:ascii="Arial" w:hAnsi="Arial" w:cs="Arial"/>
          <w:sz w:val="20"/>
          <w:szCs w:val="20"/>
        </w:rPr>
        <w:t>5</w:t>
      </w:r>
      <w:r w:rsidRPr="0034305D">
        <w:rPr>
          <w:rFonts w:ascii="Arial" w:hAnsi="Arial" w:cs="Arial"/>
          <w:sz w:val="20"/>
          <w:szCs w:val="20"/>
        </w:rPr>
        <w:t xml:space="preserve"> część:</w:t>
      </w:r>
    </w:p>
    <w:p w:rsidR="00666FEB" w:rsidRPr="0034305D" w:rsidRDefault="00666FEB" w:rsidP="00666FEB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 xml:space="preserve">CZĘŚC NR 1: SYSTEMY OGRZEWANIA PACJENTA (elektryczny i konwekcyjny), </w:t>
      </w:r>
    </w:p>
    <w:p w:rsidR="00666FEB" w:rsidRPr="0034305D" w:rsidRDefault="00666FEB" w:rsidP="00666FEB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CZĘŚĆ NR 2: AKCESORIA DO PŁYNÓW INFUZYJNYCH (ogrzewacz + mankiety)</w:t>
      </w:r>
    </w:p>
    <w:p w:rsidR="00666FEB" w:rsidRPr="0034305D" w:rsidRDefault="00666FEB" w:rsidP="00666FEB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CZĘŚC NR 3: SSAKI ELEKTRYCZNE</w:t>
      </w:r>
    </w:p>
    <w:p w:rsidR="00666FEB" w:rsidRPr="0034305D" w:rsidRDefault="00666FEB" w:rsidP="00666FEB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CZĘŚC NR 4: AKCESORIA DO GAZÓW MEDYCZNYCH (dozowniki + regulatory)</w:t>
      </w:r>
    </w:p>
    <w:p w:rsidR="00666FEB" w:rsidRPr="0034305D" w:rsidRDefault="00666FEB" w:rsidP="00666FEB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CZĘŚC NR 5: WYPOSAŻENIE STAŁE + RUCHOME</w:t>
      </w:r>
    </w:p>
    <w:p w:rsidR="00E36766" w:rsidRPr="0034305D" w:rsidRDefault="00E36766" w:rsidP="00E36766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27FC3" w:rsidRPr="0034305D" w:rsidRDefault="000246F2" w:rsidP="00905AB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Szczegółowy opis przedmiotu zamówienia wraz z zamawianymi ilościami znajduje się w </w:t>
      </w:r>
      <w:r w:rsidRPr="0034305D">
        <w:rPr>
          <w:rFonts w:ascii="Arial" w:hAnsi="Arial" w:cs="Arial"/>
          <w:b/>
          <w:color w:val="000000"/>
          <w:sz w:val="20"/>
          <w:szCs w:val="20"/>
        </w:rPr>
        <w:t>Załączniku nr 2 do SIWZ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(Formularz asortymentowo-cenowy).</w:t>
      </w:r>
      <w:r w:rsidR="00427FC3"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305D">
        <w:rPr>
          <w:rFonts w:ascii="Arial" w:hAnsi="Arial" w:cs="Arial"/>
          <w:sz w:val="20"/>
          <w:szCs w:val="20"/>
        </w:rPr>
        <w:t xml:space="preserve"> 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Warunki dostawy i odbioru przedmiotu zamówienia określono we wzorze </w:t>
      </w:r>
      <w:r w:rsidRPr="0034305D">
        <w:rPr>
          <w:rFonts w:ascii="Arial" w:hAnsi="Arial" w:cs="Arial"/>
          <w:sz w:val="20"/>
          <w:szCs w:val="20"/>
        </w:rPr>
        <w:t>umowy</w:t>
      </w:r>
      <w:r w:rsidRPr="0034305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4305D">
        <w:rPr>
          <w:rFonts w:ascii="Arial" w:hAnsi="Arial" w:cs="Arial"/>
          <w:color w:val="000000"/>
          <w:sz w:val="20"/>
          <w:szCs w:val="20"/>
        </w:rPr>
        <w:t>stanowiąc</w:t>
      </w:r>
      <w:r w:rsidRPr="0034305D">
        <w:rPr>
          <w:rFonts w:ascii="Arial" w:hAnsi="Arial" w:cs="Arial"/>
          <w:sz w:val="20"/>
          <w:szCs w:val="20"/>
        </w:rPr>
        <w:t>ym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305D">
        <w:rPr>
          <w:rFonts w:ascii="Arial" w:hAnsi="Arial" w:cs="Arial"/>
          <w:b/>
          <w:sz w:val="20"/>
          <w:szCs w:val="20"/>
        </w:rPr>
        <w:t>Załącznik nr 3</w:t>
      </w: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Pr="0034305D">
        <w:rPr>
          <w:rFonts w:ascii="Arial" w:hAnsi="Arial" w:cs="Arial"/>
          <w:color w:val="000000"/>
          <w:sz w:val="20"/>
          <w:szCs w:val="20"/>
        </w:rPr>
        <w:t>.</w:t>
      </w:r>
      <w:r w:rsidR="00427FC3" w:rsidRPr="003430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7950" w:rsidRPr="0034305D" w:rsidRDefault="00427FC3" w:rsidP="00905AB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Zamawiający udostępnia Plan pomieszczeń </w:t>
      </w:r>
      <w:r w:rsidR="006F60DD" w:rsidRPr="0034305D">
        <w:rPr>
          <w:rFonts w:ascii="Arial" w:hAnsi="Arial" w:cs="Arial"/>
          <w:color w:val="000000"/>
          <w:sz w:val="20"/>
          <w:szCs w:val="20"/>
        </w:rPr>
        <w:t>Bloku Operacyjnego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(rys. </w:t>
      </w:r>
      <w:r w:rsidR="00EC793B" w:rsidRPr="0034305D">
        <w:rPr>
          <w:rFonts w:ascii="Arial" w:hAnsi="Arial" w:cs="Arial"/>
          <w:color w:val="000000"/>
          <w:sz w:val="20"/>
          <w:szCs w:val="20"/>
        </w:rPr>
        <w:t>T2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), który stanowi </w:t>
      </w:r>
      <w:r w:rsidRPr="0034305D">
        <w:rPr>
          <w:rFonts w:ascii="Arial" w:hAnsi="Arial" w:cs="Arial"/>
          <w:b/>
          <w:color w:val="000000"/>
          <w:sz w:val="20"/>
          <w:szCs w:val="20"/>
        </w:rPr>
        <w:t>Załącznik nr </w:t>
      </w:r>
      <w:r w:rsidR="00F01ECF" w:rsidRPr="0034305D">
        <w:rPr>
          <w:rFonts w:ascii="Arial" w:hAnsi="Arial" w:cs="Arial"/>
          <w:b/>
          <w:color w:val="000000"/>
          <w:sz w:val="20"/>
          <w:szCs w:val="20"/>
        </w:rPr>
        <w:t>6</w:t>
      </w: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 do SIWZ</w:t>
      </w:r>
      <w:r w:rsidRPr="0034305D">
        <w:rPr>
          <w:rFonts w:ascii="Arial" w:hAnsi="Arial" w:cs="Arial"/>
          <w:color w:val="000000"/>
          <w:sz w:val="20"/>
          <w:szCs w:val="20"/>
        </w:rPr>
        <w:t>.</w:t>
      </w:r>
    </w:p>
    <w:p w:rsidR="00E36766" w:rsidRPr="0034305D" w:rsidRDefault="00E36766" w:rsidP="00905AB4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E3691" w:rsidRPr="0034305D" w:rsidRDefault="006025AE" w:rsidP="00905AB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 xml:space="preserve">Zamawiający informuje, iż wymiary </w:t>
      </w:r>
      <w:r w:rsidR="001E3691" w:rsidRPr="0034305D">
        <w:rPr>
          <w:rFonts w:ascii="Arial" w:hAnsi="Arial" w:cs="Arial"/>
          <w:sz w:val="20"/>
          <w:szCs w:val="20"/>
        </w:rPr>
        <w:t>wskazane</w:t>
      </w:r>
      <w:r w:rsidRPr="0034305D">
        <w:rPr>
          <w:rFonts w:ascii="Arial" w:hAnsi="Arial" w:cs="Arial"/>
          <w:sz w:val="20"/>
          <w:szCs w:val="20"/>
        </w:rPr>
        <w:t xml:space="preserve"> w Formularz</w:t>
      </w:r>
      <w:r w:rsidR="00DB3F60" w:rsidRPr="0034305D">
        <w:rPr>
          <w:rFonts w:ascii="Arial" w:hAnsi="Arial" w:cs="Arial"/>
          <w:sz w:val="20"/>
          <w:szCs w:val="20"/>
        </w:rPr>
        <w:t>u</w:t>
      </w:r>
      <w:r w:rsidRPr="0034305D">
        <w:rPr>
          <w:rFonts w:ascii="Arial" w:hAnsi="Arial" w:cs="Arial"/>
          <w:sz w:val="20"/>
          <w:szCs w:val="20"/>
        </w:rPr>
        <w:t xml:space="preserve"> asortymentowo-cenowy</w:t>
      </w:r>
      <w:r w:rsidR="00DB3F60" w:rsidRPr="0034305D">
        <w:rPr>
          <w:rFonts w:ascii="Arial" w:hAnsi="Arial" w:cs="Arial"/>
          <w:sz w:val="20"/>
          <w:szCs w:val="20"/>
        </w:rPr>
        <w:t>m</w:t>
      </w:r>
      <w:r w:rsidRPr="0034305D">
        <w:rPr>
          <w:rFonts w:ascii="Arial" w:hAnsi="Arial" w:cs="Arial"/>
          <w:sz w:val="20"/>
          <w:szCs w:val="20"/>
        </w:rPr>
        <w:t xml:space="preserve"> (Załącznik nr 2 do SIWZ), w zakresie </w:t>
      </w:r>
      <w:r w:rsidR="00824739" w:rsidRPr="0034305D">
        <w:rPr>
          <w:rFonts w:ascii="Arial" w:hAnsi="Arial" w:cs="Arial"/>
          <w:sz w:val="20"/>
          <w:szCs w:val="20"/>
        </w:rPr>
        <w:t>wyposażania stałego</w:t>
      </w:r>
      <w:r w:rsidRPr="0034305D">
        <w:rPr>
          <w:rFonts w:ascii="Arial" w:hAnsi="Arial" w:cs="Arial"/>
          <w:sz w:val="20"/>
          <w:szCs w:val="20"/>
        </w:rPr>
        <w:t xml:space="preserve"> – Część </w:t>
      </w:r>
      <w:r w:rsidR="00824739" w:rsidRPr="0034305D">
        <w:rPr>
          <w:rFonts w:ascii="Arial" w:hAnsi="Arial" w:cs="Arial"/>
          <w:sz w:val="20"/>
          <w:szCs w:val="20"/>
        </w:rPr>
        <w:t>nr 5</w:t>
      </w:r>
      <w:r w:rsidRPr="0034305D">
        <w:rPr>
          <w:rFonts w:ascii="Arial" w:hAnsi="Arial" w:cs="Arial"/>
          <w:sz w:val="20"/>
          <w:szCs w:val="20"/>
        </w:rPr>
        <w:t xml:space="preserve">, mają charakter </w:t>
      </w:r>
      <w:r w:rsidR="001E3691" w:rsidRPr="0034305D">
        <w:rPr>
          <w:rFonts w:ascii="Arial" w:hAnsi="Arial" w:cs="Arial"/>
          <w:sz w:val="20"/>
          <w:szCs w:val="20"/>
        </w:rPr>
        <w:t>orientacyjny</w:t>
      </w:r>
      <w:r w:rsidRPr="0034305D">
        <w:rPr>
          <w:rFonts w:ascii="Arial" w:hAnsi="Arial" w:cs="Arial"/>
          <w:sz w:val="20"/>
          <w:szCs w:val="20"/>
        </w:rPr>
        <w:t xml:space="preserve"> i w rzeczywistości mogą się różnić o +/- 10%</w:t>
      </w:r>
      <w:r w:rsidR="001E3691" w:rsidRPr="0034305D">
        <w:rPr>
          <w:rFonts w:ascii="Arial" w:hAnsi="Arial" w:cs="Arial"/>
          <w:sz w:val="20"/>
          <w:szCs w:val="20"/>
        </w:rPr>
        <w:t xml:space="preserve"> – ustalenie ostatecznych wymiarów </w:t>
      </w:r>
      <w:r w:rsidR="00A13476" w:rsidRPr="0034305D">
        <w:rPr>
          <w:rFonts w:ascii="Arial" w:hAnsi="Arial" w:cs="Arial"/>
          <w:sz w:val="20"/>
          <w:szCs w:val="20"/>
        </w:rPr>
        <w:t xml:space="preserve">oferowanych </w:t>
      </w:r>
      <w:r w:rsidR="00A4139F" w:rsidRPr="0034305D">
        <w:rPr>
          <w:rFonts w:ascii="Arial" w:hAnsi="Arial" w:cs="Arial"/>
          <w:sz w:val="20"/>
          <w:szCs w:val="20"/>
        </w:rPr>
        <w:t>produktów</w:t>
      </w:r>
      <w:r w:rsidR="001E3691" w:rsidRPr="0034305D">
        <w:rPr>
          <w:rFonts w:ascii="Arial" w:hAnsi="Arial" w:cs="Arial"/>
          <w:sz w:val="20"/>
          <w:szCs w:val="20"/>
        </w:rPr>
        <w:t xml:space="preserve"> leży po stronie Wykonawcy.</w:t>
      </w:r>
    </w:p>
    <w:p w:rsidR="006E3405" w:rsidRPr="0034305D" w:rsidRDefault="006E3405" w:rsidP="00905AB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E3405" w:rsidRPr="0034305D" w:rsidRDefault="006E3405" w:rsidP="00905AB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Zamawiający zaleca przed złożeniem oferty dokonanie wizji lokalnej wizji lokalnej Bloku Operacyjnego.</w:t>
      </w:r>
    </w:p>
    <w:p w:rsidR="006E3405" w:rsidRPr="0034305D" w:rsidRDefault="006E3405" w:rsidP="00905AB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b/>
          <w:sz w:val="20"/>
          <w:szCs w:val="20"/>
        </w:rPr>
        <w:t>Wizja lokalna</w:t>
      </w:r>
      <w:r w:rsidR="006E7950" w:rsidRPr="0034305D">
        <w:rPr>
          <w:rFonts w:ascii="Arial" w:hAnsi="Arial" w:cs="Arial"/>
          <w:sz w:val="20"/>
          <w:szCs w:val="20"/>
        </w:rPr>
        <w:t xml:space="preserve"> </w:t>
      </w:r>
      <w:r w:rsidR="006F60DD" w:rsidRPr="0034305D">
        <w:rPr>
          <w:rFonts w:ascii="Arial" w:hAnsi="Arial" w:cs="Arial"/>
          <w:sz w:val="20"/>
          <w:szCs w:val="20"/>
        </w:rPr>
        <w:t>Bloku Operacyjnego</w:t>
      </w:r>
      <w:r w:rsidR="001E3691" w:rsidRPr="0034305D">
        <w:rPr>
          <w:rFonts w:ascii="Arial" w:hAnsi="Arial" w:cs="Arial"/>
          <w:sz w:val="20"/>
          <w:szCs w:val="20"/>
        </w:rPr>
        <w:t xml:space="preserve"> </w:t>
      </w:r>
      <w:r w:rsidRPr="0034305D">
        <w:rPr>
          <w:rFonts w:ascii="Arial" w:hAnsi="Arial" w:cs="Arial"/>
          <w:sz w:val="20"/>
          <w:szCs w:val="20"/>
        </w:rPr>
        <w:t xml:space="preserve">odbędzie się </w:t>
      </w:r>
      <w:r w:rsidR="001E3691" w:rsidRPr="0034305D">
        <w:rPr>
          <w:rFonts w:ascii="Arial" w:hAnsi="Arial" w:cs="Arial"/>
          <w:sz w:val="20"/>
          <w:szCs w:val="20"/>
        </w:rPr>
        <w:t>w </w:t>
      </w:r>
      <w:r w:rsidR="006E7950" w:rsidRPr="0034305D">
        <w:rPr>
          <w:rFonts w:ascii="Arial" w:hAnsi="Arial" w:cs="Arial"/>
          <w:sz w:val="20"/>
          <w:szCs w:val="20"/>
        </w:rPr>
        <w:t xml:space="preserve">dniu </w:t>
      </w:r>
      <w:r w:rsidR="004220D5" w:rsidRPr="0034305D">
        <w:rPr>
          <w:rFonts w:ascii="Arial" w:hAnsi="Arial" w:cs="Arial"/>
          <w:b/>
          <w:sz w:val="20"/>
          <w:szCs w:val="20"/>
        </w:rPr>
        <w:t>20.02</w:t>
      </w:r>
      <w:r w:rsidR="008877E8" w:rsidRPr="0034305D">
        <w:rPr>
          <w:rFonts w:ascii="Arial" w:hAnsi="Arial" w:cs="Arial"/>
          <w:b/>
          <w:sz w:val="20"/>
          <w:szCs w:val="20"/>
        </w:rPr>
        <w:t>.2020</w:t>
      </w:r>
      <w:r w:rsidR="006E7950" w:rsidRPr="0034305D">
        <w:rPr>
          <w:rFonts w:ascii="Arial" w:hAnsi="Arial" w:cs="Arial"/>
          <w:b/>
          <w:sz w:val="20"/>
          <w:szCs w:val="20"/>
        </w:rPr>
        <w:t xml:space="preserve"> r. o godz. </w:t>
      </w:r>
      <w:r w:rsidR="008877E8" w:rsidRPr="0034305D">
        <w:rPr>
          <w:rFonts w:ascii="Arial" w:hAnsi="Arial" w:cs="Arial"/>
          <w:b/>
          <w:sz w:val="20"/>
          <w:szCs w:val="20"/>
        </w:rPr>
        <w:t>9:00</w:t>
      </w:r>
      <w:r w:rsidR="008877E8" w:rsidRPr="0034305D">
        <w:rPr>
          <w:rFonts w:ascii="Arial" w:hAnsi="Arial" w:cs="Arial"/>
          <w:sz w:val="20"/>
          <w:szCs w:val="20"/>
        </w:rPr>
        <w:t>.</w:t>
      </w:r>
    </w:p>
    <w:p w:rsidR="006E7950" w:rsidRPr="0034305D" w:rsidRDefault="006E7950" w:rsidP="00905AB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Zamawiający wyłącznie na potrzeby wizji lokalnej dokona rejestracji uczestników wizji lokalnej. Rejestracji można dokonać przesyłając zgłoszenie (zawierające nazwę firmy, imiona i nazwiska uczestników) na adres e-mail: przetargi@szpitalwpuszczykowie.com.pl.</w:t>
      </w:r>
    </w:p>
    <w:p w:rsidR="000246F2" w:rsidRPr="0034305D" w:rsidRDefault="000246F2" w:rsidP="00905AB4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Oferowany asortyment powinien być dopuszczony do obrotu i używania na obszarze Rzeczypospolitej Polskiej oraz spełniać wymogi określone przez ustawę z dnia 20 maja 2010 r</w:t>
      </w:r>
      <w:r w:rsidRPr="0034305D">
        <w:rPr>
          <w:rFonts w:ascii="Arial" w:hAnsi="Arial" w:cs="Arial"/>
          <w:color w:val="0000FF"/>
          <w:sz w:val="20"/>
          <w:szCs w:val="20"/>
        </w:rPr>
        <w:t>.</w:t>
      </w:r>
      <w:r w:rsidRPr="0034305D">
        <w:rPr>
          <w:rFonts w:ascii="Arial" w:hAnsi="Arial" w:cs="Arial"/>
          <w:sz w:val="20"/>
          <w:szCs w:val="20"/>
        </w:rPr>
        <w:t xml:space="preserve"> o wyrobach medycznych (Dz. U. z 2019 r. poz. 175</w:t>
      </w:r>
      <w:r w:rsidR="0093494F" w:rsidRPr="0034305D">
        <w:rPr>
          <w:rFonts w:ascii="Arial" w:hAnsi="Arial" w:cs="Arial"/>
          <w:sz w:val="20"/>
          <w:szCs w:val="20"/>
        </w:rPr>
        <w:t>,</w:t>
      </w:r>
      <w:r w:rsidRPr="0034305D">
        <w:rPr>
          <w:rFonts w:ascii="Arial" w:hAnsi="Arial" w:cs="Arial"/>
          <w:sz w:val="20"/>
          <w:szCs w:val="20"/>
        </w:rPr>
        <w:t xml:space="preserve"> </w:t>
      </w:r>
      <w:r w:rsidR="0093494F" w:rsidRPr="0034305D">
        <w:rPr>
          <w:rFonts w:ascii="Arial" w:hAnsi="Arial" w:cs="Arial"/>
          <w:sz w:val="20"/>
          <w:szCs w:val="20"/>
        </w:rPr>
        <w:t>447, 534</w:t>
      </w:r>
      <w:r w:rsidRPr="0034305D">
        <w:rPr>
          <w:rFonts w:ascii="Arial" w:hAnsi="Arial" w:cs="Arial"/>
          <w:sz w:val="20"/>
          <w:szCs w:val="20"/>
        </w:rPr>
        <w:t>).</w:t>
      </w:r>
    </w:p>
    <w:p w:rsidR="00A4139F" w:rsidRPr="0034305D" w:rsidRDefault="00A4139F" w:rsidP="00905AB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246F2" w:rsidRPr="0034305D" w:rsidRDefault="000246F2" w:rsidP="00905AB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Wykonawca odpowiedzialny będzie za prawidłową realizację umowy, w tym za przebieg, terminowe wykonanie dostaw</w:t>
      </w:r>
      <w:r w:rsidR="00DB3F60" w:rsidRPr="0034305D">
        <w:rPr>
          <w:rFonts w:ascii="Arial" w:hAnsi="Arial" w:cs="Arial"/>
          <w:sz w:val="20"/>
          <w:szCs w:val="20"/>
        </w:rPr>
        <w:t>y</w:t>
      </w:r>
      <w:r w:rsidRPr="0034305D">
        <w:rPr>
          <w:rFonts w:ascii="Arial" w:hAnsi="Arial" w:cs="Arial"/>
          <w:sz w:val="20"/>
          <w:szCs w:val="20"/>
        </w:rPr>
        <w:t xml:space="preserve"> oraz jakość przedmiotu umowy.</w:t>
      </w:r>
    </w:p>
    <w:p w:rsidR="00A4139F" w:rsidRPr="0034305D" w:rsidRDefault="00A4139F" w:rsidP="00905AB4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246F2" w:rsidRPr="0034305D" w:rsidRDefault="000246F2" w:rsidP="00905AB4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Zamawiający żąda wskazania przez Wykonawcę części zamówienia, których wykonanie zamierza powierzyć podwykonawcom, i podania przez Wykonawcę firm podwykonawców.</w:t>
      </w:r>
    </w:p>
    <w:p w:rsidR="00A4139F" w:rsidRPr="0034305D" w:rsidRDefault="00A4139F" w:rsidP="00905AB4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4139F" w:rsidRPr="0034305D" w:rsidRDefault="00A4139F" w:rsidP="00A4139F">
      <w:pPr>
        <w:pStyle w:val="Nagwek1"/>
        <w:tabs>
          <w:tab w:val="clear" w:pos="462"/>
          <w:tab w:val="num" w:pos="0"/>
        </w:tabs>
        <w:spacing w:line="288" w:lineRule="auto"/>
        <w:ind w:left="0" w:firstLine="30"/>
        <w:rPr>
          <w:b w:val="0"/>
          <w:color w:val="auto"/>
          <w:sz w:val="20"/>
          <w:szCs w:val="20"/>
        </w:rPr>
      </w:pPr>
      <w:r w:rsidRPr="0034305D">
        <w:rPr>
          <w:b w:val="0"/>
          <w:color w:val="auto"/>
          <w:sz w:val="20"/>
          <w:szCs w:val="20"/>
        </w:rPr>
        <w:t>Kody CPV:</w:t>
      </w:r>
    </w:p>
    <w:p w:rsidR="00A4139F" w:rsidRPr="0034305D" w:rsidRDefault="00A4139F" w:rsidP="00A4139F">
      <w:pPr>
        <w:tabs>
          <w:tab w:val="num" w:pos="0"/>
        </w:tabs>
        <w:ind w:firstLine="30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iCs/>
          <w:sz w:val="20"/>
          <w:szCs w:val="20"/>
        </w:rPr>
        <w:t>Główny przedmiot zamówienia:</w:t>
      </w:r>
    </w:p>
    <w:p w:rsidR="00A4139F" w:rsidRPr="0034305D" w:rsidRDefault="00A4139F" w:rsidP="00A4139F">
      <w:pPr>
        <w:pStyle w:val="Nagwek1"/>
        <w:tabs>
          <w:tab w:val="clear" w:pos="462"/>
          <w:tab w:val="num" w:pos="0"/>
        </w:tabs>
        <w:spacing w:line="288" w:lineRule="auto"/>
        <w:ind w:left="0" w:firstLine="30"/>
        <w:rPr>
          <w:b w:val="0"/>
          <w:sz w:val="20"/>
          <w:szCs w:val="20"/>
        </w:rPr>
      </w:pPr>
      <w:r w:rsidRPr="0034305D">
        <w:rPr>
          <w:b w:val="0"/>
          <w:sz w:val="20"/>
          <w:szCs w:val="20"/>
        </w:rPr>
        <w:t>33190000-8</w:t>
      </w:r>
      <w:r w:rsidRPr="0034305D">
        <w:rPr>
          <w:b w:val="0"/>
          <w:sz w:val="20"/>
          <w:szCs w:val="20"/>
        </w:rPr>
        <w:tab/>
        <w:t>Różne urządzenia i produkty medyczne</w:t>
      </w:r>
    </w:p>
    <w:p w:rsidR="00A4139F" w:rsidRPr="0034305D" w:rsidRDefault="00A4139F" w:rsidP="00A4139F">
      <w:pPr>
        <w:tabs>
          <w:tab w:val="num" w:pos="0"/>
        </w:tabs>
        <w:ind w:firstLine="30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Dodatkowy przedmiot zamów</w:t>
      </w:r>
      <w:r w:rsidRPr="0034305D">
        <w:rPr>
          <w:rFonts w:ascii="Arial" w:hAnsi="Arial" w:cs="Arial"/>
          <w:sz w:val="20"/>
          <w:szCs w:val="20"/>
        </w:rPr>
        <w:fldChar w:fldCharType="begin"/>
      </w:r>
      <w:r w:rsidRPr="0034305D">
        <w:rPr>
          <w:rFonts w:ascii="Arial" w:hAnsi="Arial" w:cs="Arial"/>
          <w:sz w:val="20"/>
          <w:szCs w:val="20"/>
        </w:rPr>
        <w:instrText xml:space="preserve"> LISTNUM </w:instrText>
      </w:r>
      <w:r w:rsidRPr="0034305D">
        <w:rPr>
          <w:rFonts w:ascii="Arial" w:hAnsi="Arial" w:cs="Arial"/>
          <w:sz w:val="20"/>
          <w:szCs w:val="20"/>
        </w:rPr>
        <w:fldChar w:fldCharType="end"/>
      </w:r>
      <w:r w:rsidRPr="0034305D">
        <w:rPr>
          <w:rFonts w:ascii="Arial" w:hAnsi="Arial" w:cs="Arial"/>
          <w:sz w:val="20"/>
          <w:szCs w:val="20"/>
        </w:rPr>
        <w:t>ienia</w:t>
      </w:r>
    </w:p>
    <w:p w:rsidR="00A4139F" w:rsidRPr="0034305D" w:rsidRDefault="00A4139F" w:rsidP="00A4139F">
      <w:pPr>
        <w:pStyle w:val="Nagwek1"/>
        <w:tabs>
          <w:tab w:val="clear" w:pos="462"/>
          <w:tab w:val="num" w:pos="0"/>
        </w:tabs>
        <w:spacing w:line="288" w:lineRule="auto"/>
        <w:ind w:left="0" w:firstLine="30"/>
        <w:rPr>
          <w:b w:val="0"/>
          <w:sz w:val="20"/>
          <w:szCs w:val="20"/>
        </w:rPr>
      </w:pPr>
      <w:r w:rsidRPr="0034305D">
        <w:rPr>
          <w:b w:val="0"/>
          <w:sz w:val="20"/>
          <w:szCs w:val="20"/>
        </w:rPr>
        <w:t>33157200-7</w:t>
      </w:r>
      <w:r w:rsidRPr="0034305D">
        <w:rPr>
          <w:b w:val="0"/>
          <w:sz w:val="20"/>
          <w:szCs w:val="20"/>
        </w:rPr>
        <w:tab/>
        <w:t>Zestawy tlenowe</w:t>
      </w:r>
    </w:p>
    <w:p w:rsidR="00A4139F" w:rsidRPr="0034305D" w:rsidRDefault="00A4139F" w:rsidP="00A4139F">
      <w:pPr>
        <w:pStyle w:val="Nagwek1"/>
        <w:tabs>
          <w:tab w:val="clear" w:pos="462"/>
          <w:tab w:val="num" w:pos="0"/>
        </w:tabs>
        <w:spacing w:line="288" w:lineRule="auto"/>
        <w:ind w:left="0" w:firstLine="30"/>
        <w:rPr>
          <w:b w:val="0"/>
          <w:sz w:val="20"/>
          <w:szCs w:val="20"/>
        </w:rPr>
      </w:pPr>
      <w:r w:rsidRPr="0034305D">
        <w:rPr>
          <w:b w:val="0"/>
          <w:sz w:val="20"/>
          <w:szCs w:val="20"/>
        </w:rPr>
        <w:t>33192300-5</w:t>
      </w:r>
      <w:r w:rsidRPr="0034305D">
        <w:rPr>
          <w:b w:val="0"/>
          <w:sz w:val="20"/>
          <w:szCs w:val="20"/>
        </w:rPr>
        <w:tab/>
        <w:t>Meble medyczne, z wyjątkiem łóżek i stołów</w:t>
      </w:r>
    </w:p>
    <w:p w:rsidR="00A4139F" w:rsidRPr="0034305D" w:rsidRDefault="00A4139F" w:rsidP="00905AB4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8723C" w:rsidRPr="0034305D" w:rsidRDefault="00F8723C" w:rsidP="00E36766">
      <w:pPr>
        <w:numPr>
          <w:ilvl w:val="0"/>
          <w:numId w:val="9"/>
        </w:numPr>
        <w:tabs>
          <w:tab w:val="left" w:pos="426"/>
        </w:tabs>
        <w:spacing w:line="288" w:lineRule="auto"/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Części zamówienia.</w:t>
      </w:r>
    </w:p>
    <w:p w:rsidR="00E36766" w:rsidRPr="0034305D" w:rsidRDefault="00F8723C" w:rsidP="00905AB4">
      <w:pPr>
        <w:tabs>
          <w:tab w:val="left" w:pos="851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Zamawiający dopuszcza</w:t>
      </w:r>
      <w:r w:rsidR="00E36766" w:rsidRPr="0034305D">
        <w:rPr>
          <w:rFonts w:ascii="Arial" w:hAnsi="Arial" w:cs="Arial"/>
          <w:color w:val="000000"/>
          <w:sz w:val="20"/>
          <w:szCs w:val="20"/>
        </w:rPr>
        <w:t xml:space="preserve"> składanie ofert częściowych.</w:t>
      </w:r>
    </w:p>
    <w:p w:rsidR="00E36766" w:rsidRPr="0034305D" w:rsidRDefault="00E36766" w:rsidP="00905AB4">
      <w:pPr>
        <w:tabs>
          <w:tab w:val="left" w:pos="851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Liczba części: </w:t>
      </w:r>
      <w:r w:rsidR="00666FEB" w:rsidRPr="0034305D">
        <w:rPr>
          <w:rFonts w:ascii="Arial" w:hAnsi="Arial" w:cs="Arial"/>
          <w:color w:val="000000"/>
          <w:sz w:val="20"/>
          <w:szCs w:val="20"/>
        </w:rPr>
        <w:t>5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36766" w:rsidRPr="0034305D" w:rsidRDefault="00E36766" w:rsidP="00905AB4">
      <w:pPr>
        <w:tabs>
          <w:tab w:val="left" w:pos="851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Każdy z Wykonawców może złożyć ofertę na dowolną liczbę części. </w:t>
      </w:r>
    </w:p>
    <w:p w:rsidR="00F25278" w:rsidRPr="0034305D" w:rsidRDefault="00E36766" w:rsidP="00905AB4">
      <w:pPr>
        <w:tabs>
          <w:tab w:val="left" w:pos="851"/>
        </w:tabs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Zamawiający wybierze najkorzystniejszą ofertę dla danej części. Maksymalna liczba części zamówienia, na które może zostać udzielone zamówienie jednemu wykonawcy: </w:t>
      </w:r>
      <w:r w:rsidR="00666FEB" w:rsidRPr="0034305D">
        <w:rPr>
          <w:rFonts w:ascii="Arial" w:hAnsi="Arial" w:cs="Arial"/>
          <w:color w:val="000000"/>
          <w:sz w:val="20"/>
          <w:szCs w:val="20"/>
        </w:rPr>
        <w:t>5</w:t>
      </w:r>
      <w:r w:rsidRPr="0034305D">
        <w:rPr>
          <w:rFonts w:ascii="Arial" w:hAnsi="Arial" w:cs="Arial"/>
          <w:color w:val="000000"/>
          <w:sz w:val="20"/>
          <w:szCs w:val="20"/>
        </w:rPr>
        <w:t>.</w:t>
      </w:r>
    </w:p>
    <w:p w:rsidR="00666FEB" w:rsidRPr="0034305D" w:rsidRDefault="00666FEB" w:rsidP="00666FEB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 xml:space="preserve">CZĘŚC NR 1: SYSTEMY OGRZEWANIA PACJENTA (elektryczny i konwekcyjny), </w:t>
      </w:r>
    </w:p>
    <w:p w:rsidR="00666FEB" w:rsidRPr="0034305D" w:rsidRDefault="00666FEB" w:rsidP="00666FEB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CZĘŚĆ NR 2: AKCESORIA DO PŁYNÓW INFUZYJNYCH (ogrzewacz + mankiety)</w:t>
      </w:r>
    </w:p>
    <w:p w:rsidR="00666FEB" w:rsidRPr="0034305D" w:rsidRDefault="00666FEB" w:rsidP="00666FEB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CZĘŚC NR 3: SSAKI ELEKTRYCZNE</w:t>
      </w:r>
    </w:p>
    <w:p w:rsidR="00666FEB" w:rsidRPr="0034305D" w:rsidRDefault="00666FEB" w:rsidP="00666FEB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CZĘŚC NR 4: AKCESORIA DO GAZÓW MEDYCZNYCH (dozowniki + regulatory)</w:t>
      </w:r>
    </w:p>
    <w:p w:rsidR="00666FEB" w:rsidRPr="0034305D" w:rsidRDefault="00666FEB" w:rsidP="00666FEB">
      <w:pPr>
        <w:widowControl w:val="0"/>
        <w:tabs>
          <w:tab w:val="left" w:pos="426"/>
          <w:tab w:val="num" w:pos="851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CZĘŚC NR 5: WYPOSAŻENIE STAŁE + RUCHOME</w:t>
      </w:r>
    </w:p>
    <w:p w:rsidR="00F8723C" w:rsidRPr="0034305D" w:rsidRDefault="00F8723C" w:rsidP="00905AB4">
      <w:pPr>
        <w:tabs>
          <w:tab w:val="left" w:pos="851"/>
        </w:tabs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07387" w:rsidRPr="0034305D" w:rsidRDefault="00207387" w:rsidP="00E36766">
      <w:pPr>
        <w:numPr>
          <w:ilvl w:val="0"/>
          <w:numId w:val="9"/>
        </w:numPr>
        <w:tabs>
          <w:tab w:val="left" w:pos="426"/>
        </w:tabs>
        <w:spacing w:line="288" w:lineRule="auto"/>
        <w:ind w:left="851" w:hanging="851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Zamówienia, o których mowa w art. 67 ust. 1 pkt </w:t>
      </w:r>
      <w:r w:rsidR="006709CC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7 </w:t>
      </w: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Ustawy.</w:t>
      </w:r>
    </w:p>
    <w:p w:rsidR="00350EBD" w:rsidRPr="0034305D" w:rsidRDefault="00350EBD" w:rsidP="00905AB4">
      <w:pPr>
        <w:widowControl w:val="0"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4305D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</w:t>
      </w:r>
      <w:r w:rsidR="009A7FD4" w:rsidRPr="0034305D">
        <w:rPr>
          <w:rFonts w:ascii="Arial" w:hAnsi="Arial" w:cs="Arial"/>
          <w:color w:val="000000"/>
          <w:sz w:val="20"/>
          <w:szCs w:val="20"/>
          <w:lang w:eastAsia="pl-PL"/>
        </w:rPr>
        <w:t xml:space="preserve">nie </w:t>
      </w:r>
      <w:r w:rsidRPr="0034305D">
        <w:rPr>
          <w:rFonts w:ascii="Arial" w:hAnsi="Arial" w:cs="Arial"/>
          <w:color w:val="000000"/>
          <w:sz w:val="20"/>
          <w:szCs w:val="20"/>
          <w:lang w:eastAsia="pl-PL"/>
        </w:rPr>
        <w:t xml:space="preserve">przewiduje udzielenia zamówień, o których mowa w art. 67 ust. 1 pkt </w:t>
      </w:r>
      <w:r w:rsidR="006709CC" w:rsidRPr="0034305D">
        <w:rPr>
          <w:rFonts w:ascii="Arial" w:hAnsi="Arial" w:cs="Arial"/>
          <w:color w:val="000000"/>
          <w:sz w:val="20"/>
          <w:szCs w:val="20"/>
          <w:lang w:eastAsia="pl-PL"/>
        </w:rPr>
        <w:t xml:space="preserve">7 </w:t>
      </w:r>
      <w:r w:rsidRPr="0034305D">
        <w:rPr>
          <w:rFonts w:ascii="Arial" w:hAnsi="Arial" w:cs="Arial"/>
          <w:color w:val="000000"/>
          <w:sz w:val="20"/>
          <w:szCs w:val="20"/>
          <w:lang w:eastAsia="pl-PL"/>
        </w:rPr>
        <w:t>Ustawy.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07387" w:rsidRPr="0034305D" w:rsidRDefault="00207387" w:rsidP="00E36766">
      <w:pPr>
        <w:pStyle w:val="Nagwek3"/>
        <w:keepNext w:val="0"/>
        <w:numPr>
          <w:ilvl w:val="0"/>
          <w:numId w:val="9"/>
        </w:numPr>
        <w:tabs>
          <w:tab w:val="left" w:pos="426"/>
        </w:tabs>
        <w:spacing w:line="288" w:lineRule="auto"/>
        <w:ind w:left="426" w:hanging="426"/>
        <w:jc w:val="both"/>
        <w:rPr>
          <w:sz w:val="20"/>
          <w:szCs w:val="20"/>
        </w:rPr>
      </w:pPr>
      <w:r w:rsidRPr="0034305D">
        <w:rPr>
          <w:sz w:val="20"/>
          <w:szCs w:val="20"/>
        </w:rPr>
        <w:t>Termin wykonywania zamówienia.</w:t>
      </w:r>
    </w:p>
    <w:p w:rsidR="00207387" w:rsidRPr="0034305D" w:rsidRDefault="00207387" w:rsidP="00905AB4">
      <w:pPr>
        <w:widowControl w:val="0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Wymagany termin wykonywania zamówienia: </w:t>
      </w:r>
      <w:r w:rsidR="009332E3" w:rsidRPr="0034305D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9332E3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6 </w:t>
      </w:r>
      <w:r w:rsidR="002F3283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tygodni od dnia zgłoszenia przez Zamawiającego gotowości do odbioru przedmiotu zamówienia – co nastąpi nie później niż w terminie </w:t>
      </w:r>
      <w:r w:rsidR="009332E3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6 </w:t>
      </w:r>
      <w:r w:rsidR="002F3283" w:rsidRPr="0034305D">
        <w:rPr>
          <w:rFonts w:ascii="Arial" w:hAnsi="Arial" w:cs="Arial"/>
          <w:b/>
          <w:bCs/>
          <w:color w:val="000000"/>
          <w:sz w:val="20"/>
          <w:szCs w:val="20"/>
        </w:rPr>
        <w:t>miesięcy od dnia zawarcia umowy</w:t>
      </w:r>
      <w:r w:rsidRPr="0034305D">
        <w:rPr>
          <w:rFonts w:ascii="Arial" w:hAnsi="Arial" w:cs="Arial"/>
          <w:color w:val="000000"/>
          <w:sz w:val="20"/>
          <w:szCs w:val="20"/>
        </w:rPr>
        <w:t>.</w:t>
      </w: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07387" w:rsidRPr="0034305D" w:rsidRDefault="00207387" w:rsidP="00905AB4">
      <w:pPr>
        <w:pStyle w:val="Nagwek3"/>
        <w:spacing w:line="288" w:lineRule="auto"/>
        <w:ind w:right="49"/>
        <w:jc w:val="both"/>
        <w:rPr>
          <w:sz w:val="20"/>
          <w:szCs w:val="20"/>
        </w:rPr>
      </w:pPr>
    </w:p>
    <w:p w:rsidR="00207387" w:rsidRPr="0034305D" w:rsidRDefault="00207387" w:rsidP="00E36766">
      <w:pPr>
        <w:pStyle w:val="Nagwek3"/>
        <w:numPr>
          <w:ilvl w:val="0"/>
          <w:numId w:val="9"/>
        </w:numPr>
        <w:tabs>
          <w:tab w:val="left" w:pos="426"/>
        </w:tabs>
        <w:spacing w:line="288" w:lineRule="auto"/>
        <w:ind w:left="426" w:right="49" w:hanging="426"/>
        <w:jc w:val="both"/>
        <w:rPr>
          <w:sz w:val="20"/>
          <w:szCs w:val="20"/>
        </w:rPr>
      </w:pPr>
      <w:r w:rsidRPr="0034305D">
        <w:rPr>
          <w:sz w:val="20"/>
          <w:szCs w:val="20"/>
        </w:rPr>
        <w:t>Warunki udziału w postępowaniu oraz braku podstaw wykluczenia.</w:t>
      </w:r>
    </w:p>
    <w:p w:rsidR="00BA08BA" w:rsidRPr="0034305D" w:rsidRDefault="00207387" w:rsidP="00A51D97">
      <w:pPr>
        <w:widowControl w:val="0"/>
        <w:numPr>
          <w:ilvl w:val="0"/>
          <w:numId w:val="11"/>
        </w:numPr>
        <w:suppressAutoHyphens w:val="0"/>
        <w:autoSpaceDE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O udzielenie zamówienia mogą ubiegać się Wykonawcy, którzy spełniają warunki udziału w postępowaniu określone przez </w:t>
      </w:r>
      <w:r w:rsidR="00963FD3" w:rsidRPr="0034305D">
        <w:rPr>
          <w:rFonts w:ascii="Arial" w:hAnsi="Arial" w:cs="Arial"/>
          <w:color w:val="000000"/>
          <w:sz w:val="20"/>
          <w:szCs w:val="20"/>
        </w:rPr>
        <w:t xml:space="preserve">Zamawiającego </w:t>
      </w:r>
      <w:r w:rsidRPr="0034305D">
        <w:rPr>
          <w:rFonts w:ascii="Arial" w:hAnsi="Arial" w:cs="Arial"/>
          <w:color w:val="000000"/>
          <w:sz w:val="20"/>
          <w:szCs w:val="20"/>
        </w:rPr>
        <w:t>dla niniejszego postępowania oraz którzy nie podlegają wykluczeniu z udziału w postępowaniu</w:t>
      </w:r>
      <w:r w:rsidR="000E01FF" w:rsidRPr="0034305D">
        <w:rPr>
          <w:rFonts w:ascii="Arial" w:hAnsi="Arial" w:cs="Arial"/>
          <w:color w:val="000000"/>
          <w:sz w:val="20"/>
          <w:szCs w:val="20"/>
        </w:rPr>
        <w:t>.</w:t>
      </w:r>
      <w:r w:rsidR="005B184D" w:rsidRPr="003430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184D" w:rsidRPr="0034305D" w:rsidRDefault="000E01FF" w:rsidP="00A51D97">
      <w:pPr>
        <w:widowControl w:val="0"/>
        <w:numPr>
          <w:ilvl w:val="0"/>
          <w:numId w:val="11"/>
        </w:numPr>
        <w:suppressAutoHyphens w:val="0"/>
        <w:autoSpaceDE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Z udziału w postępowaniu zostanie wykluczony Wykonawca, w stosunku do którego zachodzą okoliczności, o których mowa w art. 24 ust. 1</w:t>
      </w:r>
      <w:r w:rsidR="005B3914" w:rsidRPr="0034305D">
        <w:rPr>
          <w:rFonts w:ascii="Arial" w:hAnsi="Arial" w:cs="Arial"/>
          <w:sz w:val="20"/>
          <w:szCs w:val="20"/>
        </w:rPr>
        <w:t xml:space="preserve"> oraz</w:t>
      </w:r>
      <w:r w:rsidRPr="0034305D">
        <w:rPr>
          <w:rFonts w:ascii="Arial" w:hAnsi="Arial" w:cs="Arial"/>
          <w:sz w:val="20"/>
          <w:szCs w:val="20"/>
        </w:rPr>
        <w:t xml:space="preserve"> </w:t>
      </w:r>
      <w:r w:rsidR="00206EDC" w:rsidRPr="0034305D">
        <w:rPr>
          <w:rFonts w:ascii="Arial" w:hAnsi="Arial" w:cs="Arial"/>
          <w:sz w:val="20"/>
          <w:szCs w:val="20"/>
        </w:rPr>
        <w:t xml:space="preserve">art. 24 </w:t>
      </w:r>
      <w:r w:rsidR="006F60DD" w:rsidRPr="0034305D">
        <w:rPr>
          <w:rFonts w:ascii="Arial" w:hAnsi="Arial" w:cs="Arial"/>
          <w:sz w:val="20"/>
          <w:szCs w:val="20"/>
        </w:rPr>
        <w:t>ust. 5 pkt 1 Ustawy.</w:t>
      </w:r>
    </w:p>
    <w:p w:rsidR="00207387" w:rsidRPr="0034305D" w:rsidRDefault="00207387" w:rsidP="00A51D97">
      <w:pPr>
        <w:widowControl w:val="0"/>
        <w:numPr>
          <w:ilvl w:val="0"/>
          <w:numId w:val="11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Zamawiający </w:t>
      </w:r>
      <w:r w:rsidR="00E12C3A" w:rsidRPr="0034305D">
        <w:rPr>
          <w:rFonts w:ascii="Arial" w:hAnsi="Arial" w:cs="Arial"/>
          <w:color w:val="000000"/>
          <w:sz w:val="20"/>
          <w:szCs w:val="20"/>
        </w:rPr>
        <w:t xml:space="preserve">nie </w:t>
      </w:r>
      <w:r w:rsidRPr="0034305D">
        <w:rPr>
          <w:rFonts w:ascii="Arial" w:hAnsi="Arial" w:cs="Arial"/>
          <w:color w:val="000000"/>
          <w:sz w:val="20"/>
          <w:szCs w:val="20"/>
        </w:rPr>
        <w:t>określa warunk</w:t>
      </w:r>
      <w:r w:rsidR="00E12C3A" w:rsidRPr="0034305D">
        <w:rPr>
          <w:rFonts w:ascii="Arial" w:hAnsi="Arial" w:cs="Arial"/>
          <w:color w:val="000000"/>
          <w:sz w:val="20"/>
          <w:szCs w:val="20"/>
        </w:rPr>
        <w:t>ów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udziału w postępowaniu</w:t>
      </w:r>
      <w:r w:rsidR="00E12C3A" w:rsidRPr="0034305D">
        <w:rPr>
          <w:rFonts w:ascii="Arial" w:hAnsi="Arial" w:cs="Arial"/>
          <w:color w:val="000000"/>
          <w:sz w:val="20"/>
          <w:szCs w:val="20"/>
        </w:rPr>
        <w:t>.</w:t>
      </w:r>
    </w:p>
    <w:p w:rsidR="008A07B6" w:rsidRPr="0034305D" w:rsidRDefault="00207387" w:rsidP="00905AB4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ab/>
      </w:r>
    </w:p>
    <w:p w:rsidR="00207387" w:rsidRPr="0034305D" w:rsidRDefault="00207387" w:rsidP="00E36766">
      <w:pPr>
        <w:widowControl w:val="0"/>
        <w:numPr>
          <w:ilvl w:val="0"/>
          <w:numId w:val="9"/>
        </w:numPr>
        <w:tabs>
          <w:tab w:val="left" w:pos="426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Wykaz oświadczeń lub dokumentów, potwierdzających spełnianie warunków udziału </w:t>
      </w:r>
      <w:r w:rsidRPr="0034305D">
        <w:rPr>
          <w:rFonts w:ascii="Arial" w:hAnsi="Arial" w:cs="Arial"/>
          <w:b/>
          <w:color w:val="000000"/>
          <w:sz w:val="20"/>
          <w:szCs w:val="20"/>
        </w:rPr>
        <w:br/>
        <w:t>w postępowaniu oraz brak podstaw wykluczenia.</w:t>
      </w:r>
    </w:p>
    <w:p w:rsidR="006F60DD" w:rsidRPr="0034305D" w:rsidRDefault="006F60DD" w:rsidP="00905AB4">
      <w:pPr>
        <w:widowControl w:val="0"/>
        <w:tabs>
          <w:tab w:val="left" w:pos="851"/>
        </w:tabs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3713" w:rsidRPr="0034305D" w:rsidRDefault="00207387" w:rsidP="00A51D97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Do oferty </w:t>
      </w:r>
      <w:r w:rsidR="000479F5" w:rsidRPr="0034305D">
        <w:rPr>
          <w:rFonts w:ascii="Arial" w:hAnsi="Arial" w:cs="Arial"/>
          <w:color w:val="000000"/>
          <w:sz w:val="20"/>
          <w:szCs w:val="20"/>
        </w:rPr>
        <w:t>W</w:t>
      </w:r>
      <w:r w:rsidRPr="0034305D">
        <w:rPr>
          <w:rFonts w:ascii="Arial" w:hAnsi="Arial" w:cs="Arial"/>
          <w:color w:val="000000"/>
          <w:sz w:val="20"/>
          <w:szCs w:val="20"/>
        </w:rPr>
        <w:t>ykonawca dołącza aktualne na dzień składania ofert oświadczenie, które stanowi wstępne potwierdzenie, że Wykonawca spełnia warunki udziału w postępowaniu oraz nie podlega wykluczeniu. Wzór oświadczenia wraz z zakresem niezbędnych informacji zawarty został w </w:t>
      </w: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Załączniku nr </w:t>
      </w:r>
      <w:r w:rsidR="008E03A0" w:rsidRPr="0034305D">
        <w:rPr>
          <w:rFonts w:ascii="Arial" w:hAnsi="Arial" w:cs="Arial"/>
          <w:b/>
          <w:color w:val="000000"/>
          <w:sz w:val="20"/>
          <w:szCs w:val="20"/>
        </w:rPr>
        <w:t xml:space="preserve">4 </w:t>
      </w:r>
      <w:r w:rsidRPr="0034305D">
        <w:rPr>
          <w:rFonts w:ascii="Arial" w:hAnsi="Arial" w:cs="Arial"/>
          <w:b/>
          <w:color w:val="000000"/>
          <w:sz w:val="20"/>
          <w:szCs w:val="20"/>
        </w:rPr>
        <w:t>do SIWZ</w:t>
      </w:r>
      <w:r w:rsidRPr="0034305D">
        <w:rPr>
          <w:rFonts w:ascii="Arial" w:hAnsi="Arial" w:cs="Arial"/>
          <w:color w:val="000000"/>
          <w:sz w:val="20"/>
          <w:szCs w:val="20"/>
        </w:rPr>
        <w:t>.</w:t>
      </w:r>
    </w:p>
    <w:p w:rsidR="00993713" w:rsidRPr="0034305D" w:rsidRDefault="00207387" w:rsidP="00A51D97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W przypadku wspólnego ubiegania się o zamówienie przez Wykonawców, oświadczenie, o którym mowa w ust. 1, składa każdy z Wykonawców wspólnie ubiegających się o zamówienie. Oświadczenie to ma potwierdzać spełnianie warunków udziału w postępowaniu w zakresie, </w:t>
      </w:r>
      <w:r w:rsidRPr="0034305D">
        <w:rPr>
          <w:rFonts w:ascii="Arial" w:hAnsi="Arial" w:cs="Arial"/>
          <w:color w:val="000000"/>
          <w:sz w:val="20"/>
          <w:szCs w:val="20"/>
        </w:rPr>
        <w:br/>
        <w:t>w którym każdy z Wykonawców wykazuje spełnianie warunków udziału w postępowaniu oraz brak podstaw wykluczenia.</w:t>
      </w:r>
    </w:p>
    <w:p w:rsidR="006F60DD" w:rsidRPr="0034305D" w:rsidRDefault="00B33839" w:rsidP="00A51D97">
      <w:pPr>
        <w:widowControl w:val="0"/>
        <w:numPr>
          <w:ilvl w:val="0"/>
          <w:numId w:val="10"/>
        </w:numPr>
        <w:tabs>
          <w:tab w:val="left" w:pos="426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Zgodnie z art. 24 ust. 11 Ustawy, Wykonawca, w terminie 3 dni od zamieszczenia na stronie internetowej Zamawiającego informacji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</w:t>
      </w:r>
      <w:r w:rsidR="006E3405" w:rsidRPr="0034305D"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do zakłócenia konkurencji w postępowaniu o udzielenie zamówienia. </w:t>
      </w:r>
    </w:p>
    <w:p w:rsidR="00B33839" w:rsidRPr="0034305D" w:rsidRDefault="00B33839" w:rsidP="00905AB4">
      <w:pPr>
        <w:widowControl w:val="0"/>
        <w:tabs>
          <w:tab w:val="left" w:pos="426"/>
        </w:tabs>
        <w:autoSpaceDE w:val="0"/>
        <w:spacing w:line="288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Wzór oświadczenia o przynależności lub braku przynależności do tej samej grupy kapitałowej, o której mowa w art. 24 ust. 1 pkt 23 Ustawy, stanowi Załącznik nr </w:t>
      </w:r>
      <w:r w:rsidR="00236054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5 </w:t>
      </w: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do SIWZ. </w:t>
      </w:r>
    </w:p>
    <w:p w:rsidR="00A4139F" w:rsidRPr="0034305D" w:rsidRDefault="00A4139F" w:rsidP="00A51D97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line="288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Zamawiający wezwie Wykonawcę, którego oferta została najwyżej oceniona, do złożenia w wyznaczonym, nie krótszym niż 5 dni, terminie aktualnych na dzień złożenia oświadczeń</w:t>
      </w:r>
      <w:r w:rsidR="006E3405" w:rsidRPr="0034305D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lub dokumentów potwierdzających okoliczności, o których mowa w art. 25 ust. 1 Ustawy, a szczegółowo określonych w rozdz. X</w:t>
      </w:r>
      <w:r w:rsidR="006E3405" w:rsidRPr="0034305D">
        <w:rPr>
          <w:rFonts w:ascii="Arial" w:hAnsi="Arial" w:cs="Arial"/>
          <w:color w:val="000000"/>
          <w:sz w:val="20"/>
          <w:szCs w:val="20"/>
        </w:rPr>
        <w:t>.</w:t>
      </w:r>
      <w:r w:rsidR="00CE31A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60DD" w:rsidRPr="0034305D" w:rsidRDefault="006F60DD" w:rsidP="00905AB4">
      <w:pPr>
        <w:widowControl w:val="0"/>
        <w:tabs>
          <w:tab w:val="left" w:pos="426"/>
        </w:tabs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617664" w:rsidRPr="0034305D" w:rsidRDefault="00617664" w:rsidP="00E36766">
      <w:pPr>
        <w:widowControl w:val="0"/>
        <w:numPr>
          <w:ilvl w:val="0"/>
          <w:numId w:val="9"/>
        </w:numPr>
        <w:tabs>
          <w:tab w:val="clear" w:pos="0"/>
          <w:tab w:val="left" w:pos="284"/>
          <w:tab w:val="num" w:pos="426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Oświadczenia i dokumenty potwierdzające, że oferowane dostawy odpowiadają wymaganiom określonym przez Zamawiającego.</w:t>
      </w:r>
    </w:p>
    <w:p w:rsidR="00617664" w:rsidRPr="0034305D" w:rsidRDefault="006F60DD" w:rsidP="00A51D97">
      <w:pPr>
        <w:widowControl w:val="0"/>
        <w:numPr>
          <w:ilvl w:val="0"/>
          <w:numId w:val="21"/>
        </w:numPr>
        <w:tabs>
          <w:tab w:val="left" w:pos="426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W celu potwierdzenia, że oferowane dostawy odpowiadają wymaganiom określonym przez zamawiającego, </w:t>
      </w: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Zamawiający wezwie do dostarczenia następujących dokumentów</w:t>
      </w:r>
      <w:r w:rsidR="00617664" w:rsidRPr="0034305D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617664" w:rsidRPr="0034305D" w:rsidRDefault="00617664" w:rsidP="00A51D97">
      <w:pPr>
        <w:widowControl w:val="0"/>
        <w:numPr>
          <w:ilvl w:val="0"/>
          <w:numId w:val="22"/>
        </w:numPr>
        <w:tabs>
          <w:tab w:val="left" w:pos="851"/>
        </w:tabs>
        <w:autoSpaceDE w:val="0"/>
        <w:spacing w:line="288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 xml:space="preserve">dokumentacji producenta zawierającej dane techniczne, parametry (w języku polskim), </w:t>
      </w:r>
      <w:r w:rsidR="006E3405" w:rsidRPr="0034305D">
        <w:rPr>
          <w:rFonts w:ascii="Arial" w:hAnsi="Arial" w:cs="Arial"/>
          <w:sz w:val="20"/>
          <w:szCs w:val="20"/>
        </w:rPr>
        <w:t xml:space="preserve">                 </w:t>
      </w:r>
      <w:r w:rsidRPr="0034305D">
        <w:rPr>
          <w:rFonts w:ascii="Arial" w:hAnsi="Arial" w:cs="Arial"/>
          <w:sz w:val="20"/>
          <w:szCs w:val="20"/>
        </w:rPr>
        <w:t xml:space="preserve">które potwierdzą wymagania zawarte w </w:t>
      </w:r>
      <w:r w:rsidRPr="0034305D">
        <w:rPr>
          <w:rFonts w:ascii="Arial" w:hAnsi="Arial" w:cs="Arial"/>
          <w:b/>
          <w:sz w:val="20"/>
          <w:szCs w:val="20"/>
        </w:rPr>
        <w:t xml:space="preserve">Załączniku nr </w:t>
      </w:r>
      <w:r w:rsidR="002B5DFD" w:rsidRPr="0034305D">
        <w:rPr>
          <w:rFonts w:ascii="Arial" w:hAnsi="Arial" w:cs="Arial"/>
          <w:b/>
          <w:sz w:val="20"/>
          <w:szCs w:val="20"/>
        </w:rPr>
        <w:t xml:space="preserve">2 </w:t>
      </w:r>
      <w:r w:rsidRPr="0034305D">
        <w:rPr>
          <w:rFonts w:ascii="Arial" w:hAnsi="Arial" w:cs="Arial"/>
          <w:b/>
          <w:sz w:val="20"/>
          <w:szCs w:val="20"/>
        </w:rPr>
        <w:t>do SIWZ</w:t>
      </w:r>
      <w:r w:rsidRPr="0034305D">
        <w:rPr>
          <w:rFonts w:ascii="Arial" w:hAnsi="Arial" w:cs="Arial"/>
          <w:sz w:val="20"/>
          <w:szCs w:val="20"/>
        </w:rPr>
        <w:t>, tj. np. ulotki, katalogi, prospekty, protokoły badań itp.</w:t>
      </w:r>
      <w:r w:rsidR="00EF2545" w:rsidRPr="0034305D">
        <w:rPr>
          <w:rFonts w:ascii="Arial" w:hAnsi="Arial" w:cs="Arial"/>
          <w:sz w:val="20"/>
          <w:szCs w:val="20"/>
        </w:rPr>
        <w:t xml:space="preserve"> W przypadku gdy dokumenty, o których mowa w zdaniu pierwszym,</w:t>
      </w:r>
      <w:r w:rsidR="006E3405" w:rsidRPr="0034305D">
        <w:rPr>
          <w:rFonts w:ascii="Arial" w:hAnsi="Arial" w:cs="Arial"/>
          <w:sz w:val="20"/>
          <w:szCs w:val="20"/>
        </w:rPr>
        <w:t xml:space="preserve"> </w:t>
      </w:r>
      <w:r w:rsidR="00EF2545" w:rsidRPr="0034305D">
        <w:rPr>
          <w:rFonts w:ascii="Arial" w:hAnsi="Arial" w:cs="Arial"/>
          <w:sz w:val="20"/>
          <w:szCs w:val="20"/>
        </w:rPr>
        <w:t>nie zawierają informacji o parametrach wymaganych, Wykonawca składa oświadczenie producenta na potwierdzenie spełnienia tych parametrów przez oferowane dostawy</w:t>
      </w:r>
      <w:r w:rsidR="00304966" w:rsidRPr="0034305D">
        <w:rPr>
          <w:rFonts w:ascii="Arial" w:hAnsi="Arial" w:cs="Arial"/>
          <w:sz w:val="20"/>
          <w:szCs w:val="20"/>
        </w:rPr>
        <w:t xml:space="preserve"> </w:t>
      </w:r>
      <w:r w:rsidR="00304966" w:rsidRPr="0034305D">
        <w:rPr>
          <w:rFonts w:ascii="Arial" w:hAnsi="Arial" w:cs="Arial"/>
          <w:b/>
          <w:sz w:val="20"/>
          <w:szCs w:val="20"/>
        </w:rPr>
        <w:t xml:space="preserve">– dotyczy </w:t>
      </w:r>
      <w:r w:rsidR="00666FEB" w:rsidRPr="0034305D">
        <w:rPr>
          <w:rFonts w:ascii="Arial" w:hAnsi="Arial" w:cs="Arial"/>
          <w:b/>
          <w:sz w:val="20"/>
          <w:szCs w:val="20"/>
        </w:rPr>
        <w:t>wszystkich części</w:t>
      </w:r>
      <w:r w:rsidR="00666FEB" w:rsidRPr="0034305D">
        <w:rPr>
          <w:rFonts w:ascii="Arial" w:hAnsi="Arial" w:cs="Arial"/>
          <w:sz w:val="20"/>
          <w:szCs w:val="20"/>
        </w:rPr>
        <w:t>;</w:t>
      </w:r>
    </w:p>
    <w:p w:rsidR="007911B9" w:rsidRPr="0034305D" w:rsidRDefault="00617664" w:rsidP="00A51D97">
      <w:pPr>
        <w:widowControl w:val="0"/>
        <w:numPr>
          <w:ilvl w:val="0"/>
          <w:numId w:val="22"/>
        </w:numPr>
        <w:tabs>
          <w:tab w:val="left" w:pos="851"/>
        </w:tabs>
        <w:autoSpaceDE w:val="0"/>
        <w:spacing w:line="288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deklaracji zgodności</w:t>
      </w:r>
      <w:r w:rsidR="002B5DFD" w:rsidRPr="0034305D">
        <w:rPr>
          <w:rFonts w:ascii="Arial" w:hAnsi="Arial" w:cs="Arial"/>
          <w:sz w:val="20"/>
          <w:szCs w:val="20"/>
        </w:rPr>
        <w:t xml:space="preserve"> </w:t>
      </w:r>
      <w:r w:rsidR="00822EDB" w:rsidRPr="0034305D">
        <w:rPr>
          <w:rFonts w:ascii="Arial" w:hAnsi="Arial" w:cs="Arial"/>
          <w:sz w:val="20"/>
          <w:szCs w:val="20"/>
        </w:rPr>
        <w:t xml:space="preserve">(oświadczenie wytwórcy lub jego autoryzowanego przedstawiciela, stwierdzające na jego wyłączną odpowiedzialność, że wyrób jest zgodny z wymaganiami zasadniczymi), </w:t>
      </w:r>
      <w:r w:rsidRPr="0034305D">
        <w:rPr>
          <w:rFonts w:ascii="Arial" w:hAnsi="Arial" w:cs="Arial"/>
          <w:sz w:val="20"/>
          <w:szCs w:val="20"/>
        </w:rPr>
        <w:t xml:space="preserve">zgodnie z </w:t>
      </w:r>
      <w:r w:rsidR="002B5DFD" w:rsidRPr="0034305D">
        <w:rPr>
          <w:rFonts w:ascii="Arial" w:hAnsi="Arial" w:cs="Arial"/>
          <w:sz w:val="20"/>
          <w:szCs w:val="20"/>
        </w:rPr>
        <w:t xml:space="preserve">ustawą z dnia 20 maja 2010 r. o wyrobach medycznych </w:t>
      </w:r>
      <w:r w:rsidR="002B5DFD" w:rsidRPr="0034305D">
        <w:rPr>
          <w:rFonts w:ascii="Arial" w:hAnsi="Arial" w:cs="Arial"/>
          <w:sz w:val="20"/>
          <w:szCs w:val="20"/>
        </w:rPr>
        <w:br/>
        <w:t xml:space="preserve">(Dz.U. z </w:t>
      </w:r>
      <w:r w:rsidR="00EF2545" w:rsidRPr="0034305D">
        <w:rPr>
          <w:rFonts w:ascii="Arial" w:hAnsi="Arial" w:cs="Arial"/>
          <w:sz w:val="20"/>
          <w:szCs w:val="20"/>
        </w:rPr>
        <w:t xml:space="preserve">2019 </w:t>
      </w:r>
      <w:r w:rsidR="002B5DFD" w:rsidRPr="0034305D">
        <w:rPr>
          <w:rFonts w:ascii="Arial" w:hAnsi="Arial" w:cs="Arial"/>
          <w:sz w:val="20"/>
          <w:szCs w:val="20"/>
        </w:rPr>
        <w:t xml:space="preserve">r. poz. </w:t>
      </w:r>
      <w:r w:rsidR="00EF2545" w:rsidRPr="0034305D">
        <w:rPr>
          <w:rFonts w:ascii="Arial" w:hAnsi="Arial" w:cs="Arial"/>
          <w:sz w:val="20"/>
          <w:szCs w:val="20"/>
        </w:rPr>
        <w:t>175</w:t>
      </w:r>
      <w:r w:rsidR="00FD6035" w:rsidRPr="0034305D">
        <w:rPr>
          <w:rFonts w:ascii="Arial" w:hAnsi="Arial" w:cs="Arial"/>
          <w:sz w:val="20"/>
          <w:szCs w:val="20"/>
        </w:rPr>
        <w:t>,</w:t>
      </w:r>
      <w:r w:rsidR="00EF2545" w:rsidRPr="0034305D">
        <w:rPr>
          <w:rFonts w:ascii="Arial" w:hAnsi="Arial" w:cs="Arial"/>
          <w:sz w:val="20"/>
          <w:szCs w:val="20"/>
        </w:rPr>
        <w:t xml:space="preserve"> </w:t>
      </w:r>
      <w:r w:rsidR="00FD6035" w:rsidRPr="0034305D">
        <w:rPr>
          <w:rFonts w:ascii="Arial" w:hAnsi="Arial" w:cs="Arial"/>
          <w:sz w:val="20"/>
          <w:szCs w:val="20"/>
        </w:rPr>
        <w:t>447, 534</w:t>
      </w:r>
      <w:r w:rsidR="002B5DFD" w:rsidRPr="0034305D">
        <w:rPr>
          <w:rFonts w:ascii="Arial" w:hAnsi="Arial" w:cs="Arial"/>
          <w:sz w:val="20"/>
          <w:szCs w:val="20"/>
        </w:rPr>
        <w:t>)</w:t>
      </w:r>
      <w:r w:rsidR="00905AB4" w:rsidRPr="0034305D">
        <w:rPr>
          <w:rFonts w:ascii="Arial" w:hAnsi="Arial" w:cs="Arial"/>
          <w:sz w:val="20"/>
          <w:szCs w:val="20"/>
        </w:rPr>
        <w:t xml:space="preserve"> – </w:t>
      </w:r>
      <w:r w:rsidR="00905AB4" w:rsidRPr="0034305D">
        <w:rPr>
          <w:rFonts w:ascii="Arial" w:hAnsi="Arial" w:cs="Arial"/>
          <w:b/>
          <w:sz w:val="20"/>
          <w:szCs w:val="20"/>
        </w:rPr>
        <w:t xml:space="preserve">dotyczy </w:t>
      </w:r>
      <w:r w:rsidR="00666FEB" w:rsidRPr="0034305D">
        <w:rPr>
          <w:rFonts w:ascii="Arial" w:hAnsi="Arial" w:cs="Arial"/>
          <w:b/>
          <w:sz w:val="20"/>
          <w:szCs w:val="20"/>
        </w:rPr>
        <w:t>części od nr 1 do nr 4</w:t>
      </w:r>
      <w:r w:rsidR="00666FEB" w:rsidRPr="0034305D">
        <w:rPr>
          <w:rFonts w:ascii="Arial" w:hAnsi="Arial" w:cs="Arial"/>
          <w:sz w:val="20"/>
          <w:szCs w:val="20"/>
        </w:rPr>
        <w:t>,</w:t>
      </w:r>
    </w:p>
    <w:p w:rsidR="00F96DD2" w:rsidRPr="0034305D" w:rsidRDefault="00F96DD2" w:rsidP="00A51D97">
      <w:pPr>
        <w:widowControl w:val="0"/>
        <w:numPr>
          <w:ilvl w:val="0"/>
          <w:numId w:val="22"/>
        </w:numPr>
        <w:tabs>
          <w:tab w:val="left" w:pos="851"/>
        </w:tabs>
        <w:autoSpaceDE w:val="0"/>
        <w:spacing w:line="288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 xml:space="preserve">atestów higienicznych dotyczących zastosowanych materiałów w szczególności farb użytych do barwienia oferowanych produktów. </w:t>
      </w:r>
      <w:r w:rsidR="00666FEB" w:rsidRPr="0034305D">
        <w:rPr>
          <w:rFonts w:ascii="Arial" w:hAnsi="Arial" w:cs="Arial"/>
          <w:sz w:val="20"/>
          <w:szCs w:val="20"/>
        </w:rPr>
        <w:t xml:space="preserve">– </w:t>
      </w:r>
      <w:r w:rsidR="008D3DEF">
        <w:rPr>
          <w:rFonts w:ascii="Arial" w:hAnsi="Arial" w:cs="Arial"/>
          <w:b/>
          <w:sz w:val="20"/>
          <w:szCs w:val="20"/>
        </w:rPr>
        <w:t>dotyczy części nr 5</w:t>
      </w:r>
      <w:r w:rsidR="00666FEB" w:rsidRPr="0034305D">
        <w:rPr>
          <w:rFonts w:ascii="Arial" w:hAnsi="Arial" w:cs="Arial"/>
          <w:b/>
          <w:sz w:val="20"/>
          <w:szCs w:val="20"/>
        </w:rPr>
        <w:t xml:space="preserve"> (wyposażenie </w:t>
      </w:r>
      <w:r w:rsidR="0078603A" w:rsidRPr="0034305D">
        <w:rPr>
          <w:rFonts w:ascii="Arial" w:hAnsi="Arial" w:cs="Arial"/>
          <w:b/>
          <w:sz w:val="20"/>
          <w:szCs w:val="20"/>
        </w:rPr>
        <w:t>ruchome</w:t>
      </w:r>
      <w:r w:rsidR="00666FEB" w:rsidRPr="0034305D">
        <w:rPr>
          <w:rFonts w:ascii="Arial" w:hAnsi="Arial" w:cs="Arial"/>
          <w:b/>
          <w:sz w:val="20"/>
          <w:szCs w:val="20"/>
        </w:rPr>
        <w:t>)</w:t>
      </w:r>
      <w:r w:rsidRPr="0034305D">
        <w:rPr>
          <w:rFonts w:ascii="Arial" w:hAnsi="Arial" w:cs="Arial"/>
          <w:sz w:val="20"/>
          <w:szCs w:val="20"/>
        </w:rPr>
        <w:t>.</w:t>
      </w:r>
    </w:p>
    <w:p w:rsidR="00617664" w:rsidRPr="0034305D" w:rsidRDefault="007911B9" w:rsidP="00A51D97">
      <w:pPr>
        <w:widowControl w:val="0"/>
        <w:numPr>
          <w:ilvl w:val="0"/>
          <w:numId w:val="21"/>
        </w:numPr>
        <w:tabs>
          <w:tab w:val="left" w:pos="426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Dokumenty, o których mowa w ust. 1, Wykonawca zobowiązany jest złożyć według zasad określonych w rozdz. IX ust. 4.</w:t>
      </w:r>
    </w:p>
    <w:p w:rsidR="00617664" w:rsidRPr="0034305D" w:rsidRDefault="00617664" w:rsidP="00905AB4">
      <w:pPr>
        <w:widowControl w:val="0"/>
        <w:tabs>
          <w:tab w:val="left" w:pos="851"/>
        </w:tabs>
        <w:autoSpaceDE w:val="0"/>
        <w:spacing w:line="288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207387" w:rsidRPr="0034305D" w:rsidRDefault="00DC54CD" w:rsidP="00A4139F">
      <w:pPr>
        <w:widowControl w:val="0"/>
        <w:numPr>
          <w:ilvl w:val="0"/>
          <w:numId w:val="9"/>
        </w:numPr>
        <w:tabs>
          <w:tab w:val="left" w:pos="284"/>
        </w:tabs>
        <w:autoSpaceDE w:val="0"/>
        <w:spacing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Sposób komunikacji oraz wymagania formalne dotyczące składanyc</w:t>
      </w:r>
      <w:r w:rsidR="00724BC3" w:rsidRPr="0034305D">
        <w:rPr>
          <w:rFonts w:ascii="Arial" w:hAnsi="Arial" w:cs="Arial"/>
          <w:b/>
          <w:bCs/>
          <w:color w:val="000000"/>
          <w:sz w:val="20"/>
          <w:szCs w:val="20"/>
        </w:rPr>
        <w:t>h oświadczeń i </w:t>
      </w: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dokumentów.</w:t>
      </w:r>
    </w:p>
    <w:p w:rsidR="00DC54CD" w:rsidRPr="0034305D" w:rsidRDefault="00DC54CD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W postępowaniu komunikacja między Zamawiającym a Wykonawcami odbywa się za pośrednictwem operatora pocztowego w rozumieniu ustawy </w:t>
      </w:r>
      <w:r w:rsidR="00724BC3" w:rsidRPr="0034305D">
        <w:rPr>
          <w:rFonts w:ascii="Arial" w:hAnsi="Arial" w:cs="Arial"/>
          <w:color w:val="000000"/>
          <w:sz w:val="20"/>
          <w:szCs w:val="20"/>
        </w:rPr>
        <w:t xml:space="preserve">z dnia 23 listopada 2012 r. </w:t>
      </w:r>
      <w:r w:rsidR="008E4C34" w:rsidRPr="0034305D">
        <w:rPr>
          <w:rFonts w:ascii="Arial" w:hAnsi="Arial" w:cs="Arial"/>
          <w:color w:val="000000"/>
          <w:sz w:val="20"/>
          <w:szCs w:val="20"/>
        </w:rPr>
        <w:t>Prawo pocztowe (Dz.U. z </w:t>
      </w:r>
      <w:r w:rsidR="00925179" w:rsidRPr="0034305D">
        <w:rPr>
          <w:rFonts w:ascii="Arial" w:hAnsi="Arial" w:cs="Arial"/>
          <w:color w:val="000000"/>
          <w:sz w:val="20"/>
          <w:szCs w:val="20"/>
        </w:rPr>
        <w:t xml:space="preserve">2018 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r. poz. </w:t>
      </w:r>
      <w:r w:rsidR="00925179" w:rsidRPr="0034305D">
        <w:rPr>
          <w:rFonts w:ascii="Arial" w:hAnsi="Arial" w:cs="Arial"/>
          <w:color w:val="000000"/>
          <w:sz w:val="20"/>
          <w:szCs w:val="20"/>
        </w:rPr>
        <w:t>2188</w:t>
      </w:r>
      <w:r w:rsidR="00767356" w:rsidRPr="0034305D">
        <w:rPr>
          <w:rFonts w:ascii="Arial" w:hAnsi="Arial" w:cs="Arial"/>
          <w:color w:val="000000"/>
          <w:sz w:val="20"/>
          <w:szCs w:val="20"/>
        </w:rPr>
        <w:t>,</w:t>
      </w:r>
      <w:r w:rsidR="00925179"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="00767356" w:rsidRPr="0034305D">
        <w:rPr>
          <w:rFonts w:ascii="Arial" w:hAnsi="Arial" w:cs="Arial"/>
          <w:color w:val="000000"/>
          <w:sz w:val="20"/>
          <w:szCs w:val="20"/>
        </w:rPr>
        <w:t>z 2019 r. poz. 1051, 1495, 2005</w:t>
      </w:r>
      <w:r w:rsidRPr="0034305D">
        <w:rPr>
          <w:rFonts w:ascii="Arial" w:hAnsi="Arial" w:cs="Arial"/>
          <w:color w:val="000000"/>
          <w:sz w:val="20"/>
          <w:szCs w:val="20"/>
        </w:rPr>
        <w:t>), osobiście, za pośrednictwem posłańca, faksu lub przy użyciu środków komunikacji elektronicznej w rozumieniu ust</w:t>
      </w:r>
      <w:r w:rsidR="00724BC3" w:rsidRPr="0034305D">
        <w:rPr>
          <w:rFonts w:ascii="Arial" w:hAnsi="Arial" w:cs="Arial"/>
          <w:color w:val="000000"/>
          <w:sz w:val="20"/>
          <w:szCs w:val="20"/>
        </w:rPr>
        <w:t xml:space="preserve">awy z dnia 18 lipca 2002 </w:t>
      </w:r>
      <w:r w:rsidR="00767356" w:rsidRPr="0034305D">
        <w:rPr>
          <w:rFonts w:ascii="Arial" w:hAnsi="Arial" w:cs="Arial"/>
          <w:color w:val="000000"/>
          <w:sz w:val="20"/>
          <w:szCs w:val="20"/>
        </w:rPr>
        <w:t xml:space="preserve">r. </w:t>
      </w:r>
      <w:r w:rsidR="00724BC3" w:rsidRPr="0034305D">
        <w:rPr>
          <w:rFonts w:ascii="Arial" w:hAnsi="Arial" w:cs="Arial"/>
          <w:color w:val="000000"/>
          <w:sz w:val="20"/>
          <w:szCs w:val="20"/>
        </w:rPr>
        <w:t>o </w:t>
      </w:r>
      <w:r w:rsidRPr="0034305D">
        <w:rPr>
          <w:rFonts w:ascii="Arial" w:hAnsi="Arial" w:cs="Arial"/>
          <w:color w:val="000000"/>
          <w:sz w:val="20"/>
          <w:szCs w:val="20"/>
        </w:rPr>
        <w:t>świadczeniu usług drogą elektroniczną (</w:t>
      </w:r>
      <w:r w:rsidR="00724BC3" w:rsidRPr="0034305D">
        <w:rPr>
          <w:rFonts w:ascii="Arial" w:hAnsi="Arial" w:cs="Arial"/>
          <w:color w:val="000000"/>
          <w:sz w:val="20"/>
          <w:szCs w:val="20"/>
        </w:rPr>
        <w:t xml:space="preserve">Dz.U. z </w:t>
      </w:r>
      <w:r w:rsidR="00925179" w:rsidRPr="0034305D">
        <w:rPr>
          <w:rFonts w:ascii="Arial" w:hAnsi="Arial" w:cs="Arial"/>
          <w:color w:val="000000"/>
          <w:sz w:val="20"/>
          <w:szCs w:val="20"/>
        </w:rPr>
        <w:t xml:space="preserve">2019 </w:t>
      </w:r>
      <w:r w:rsidR="00724BC3" w:rsidRPr="0034305D">
        <w:rPr>
          <w:rFonts w:ascii="Arial" w:hAnsi="Arial" w:cs="Arial"/>
          <w:color w:val="000000"/>
          <w:sz w:val="20"/>
          <w:szCs w:val="20"/>
        </w:rPr>
        <w:t xml:space="preserve">r. 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925179" w:rsidRPr="0034305D">
        <w:rPr>
          <w:rFonts w:ascii="Arial" w:hAnsi="Arial" w:cs="Arial"/>
          <w:color w:val="000000"/>
          <w:sz w:val="20"/>
          <w:szCs w:val="20"/>
        </w:rPr>
        <w:t>123</w:t>
      </w:r>
      <w:r w:rsidR="00767356" w:rsidRPr="0034305D">
        <w:rPr>
          <w:rFonts w:ascii="Arial" w:hAnsi="Arial" w:cs="Arial"/>
          <w:color w:val="000000"/>
          <w:sz w:val="20"/>
          <w:szCs w:val="20"/>
        </w:rPr>
        <w:t>, 730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), z uwzględnieniem wymogów dotyczących formy, ustanowionych poniżej w </w:t>
      </w:r>
      <w:r w:rsidR="00BB4877" w:rsidRPr="0034305D">
        <w:rPr>
          <w:rFonts w:ascii="Arial" w:hAnsi="Arial" w:cs="Arial"/>
          <w:color w:val="000000"/>
          <w:sz w:val="20"/>
          <w:szCs w:val="20"/>
        </w:rPr>
        <w:t>ust. 4-</w:t>
      </w:r>
      <w:r w:rsidR="00925179" w:rsidRPr="0034305D">
        <w:rPr>
          <w:rFonts w:ascii="Arial" w:hAnsi="Arial" w:cs="Arial"/>
          <w:color w:val="000000"/>
          <w:sz w:val="20"/>
          <w:szCs w:val="20"/>
        </w:rPr>
        <w:t>7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. Oświadczenia, wnioski, zawiadomienia oraz informacje Zamawiający i Wykonawcy przekazują </w:t>
      </w:r>
      <w:r w:rsidR="00BB4877" w:rsidRPr="0034305D">
        <w:rPr>
          <w:rFonts w:ascii="Arial" w:hAnsi="Arial" w:cs="Arial"/>
          <w:color w:val="000000"/>
          <w:sz w:val="20"/>
          <w:szCs w:val="20"/>
        </w:rPr>
        <w:t>w formie pisemnej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lub faksem lub elektronicznie na adres </w:t>
      </w:r>
      <w:r w:rsidR="00BB4877" w:rsidRPr="0034305D">
        <w:rPr>
          <w:rFonts w:ascii="Arial" w:hAnsi="Arial" w:cs="Arial"/>
          <w:color w:val="000000"/>
          <w:sz w:val="20"/>
          <w:szCs w:val="20"/>
        </w:rPr>
        <w:t>email.</w:t>
      </w:r>
    </w:p>
    <w:p w:rsidR="00DC54CD" w:rsidRPr="0034305D" w:rsidRDefault="00DC54CD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Osobą uprawnioną do porozumiewania się z Wykonawcami w związku z toczącym się postępowaniem jest:</w:t>
      </w:r>
    </w:p>
    <w:p w:rsidR="00BB4877" w:rsidRPr="0034305D" w:rsidRDefault="007D06F5" w:rsidP="00905AB4">
      <w:pPr>
        <w:widowControl w:val="0"/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Koordynator</w:t>
      </w:r>
      <w:r w:rsidR="00BB4877" w:rsidRPr="0034305D">
        <w:rPr>
          <w:rFonts w:ascii="Arial" w:hAnsi="Arial" w:cs="Arial"/>
          <w:color w:val="000000"/>
          <w:sz w:val="20"/>
          <w:szCs w:val="20"/>
        </w:rPr>
        <w:t xml:space="preserve"> Działu Zamówień Publicznych – </w:t>
      </w:r>
      <w:r w:rsidRPr="0034305D">
        <w:rPr>
          <w:rFonts w:ascii="Arial" w:hAnsi="Arial" w:cs="Arial"/>
          <w:color w:val="000000"/>
          <w:sz w:val="20"/>
          <w:szCs w:val="20"/>
        </w:rPr>
        <w:t>Adam Szymanowski</w:t>
      </w:r>
    </w:p>
    <w:p w:rsidR="00925179" w:rsidRPr="0034305D" w:rsidRDefault="00BB4877" w:rsidP="00905AB4">
      <w:pPr>
        <w:widowControl w:val="0"/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adres e-mail: </w:t>
      </w:r>
      <w:hyperlink r:id="rId10" w:history="1">
        <w:r w:rsidR="006E3405" w:rsidRPr="0034305D">
          <w:rPr>
            <w:rStyle w:val="Hipercze"/>
            <w:rFonts w:ascii="Arial" w:hAnsi="Arial" w:cs="Arial"/>
            <w:sz w:val="20"/>
            <w:szCs w:val="20"/>
          </w:rPr>
          <w:t>przetargi@szpitalwpuszczykowie.com.pl</w:t>
        </w:r>
      </w:hyperlink>
      <w:r w:rsidR="006E3405" w:rsidRPr="0034305D">
        <w:rPr>
          <w:rFonts w:ascii="Arial" w:hAnsi="Arial" w:cs="Arial"/>
          <w:color w:val="000000"/>
          <w:sz w:val="20"/>
          <w:szCs w:val="20"/>
        </w:rPr>
        <w:t xml:space="preserve">, </w:t>
      </w:r>
      <w:r w:rsidR="00925179" w:rsidRPr="0034305D">
        <w:rPr>
          <w:rFonts w:ascii="Arial" w:hAnsi="Arial" w:cs="Arial"/>
          <w:color w:val="000000"/>
          <w:sz w:val="20"/>
          <w:szCs w:val="20"/>
        </w:rPr>
        <w:t>numer telefonu: 61 89 84 093</w:t>
      </w:r>
    </w:p>
    <w:p w:rsidR="00DC54CD" w:rsidRPr="0034305D" w:rsidRDefault="00DC54CD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Jeżeli Zamawiający lub Wykonawca przekazują oświadczenia, wnioski, zawiadomienia oraz informacje za pośrednictwem faksu lub przy użyciu środk</w:t>
      </w:r>
      <w:r w:rsidR="009C7569" w:rsidRPr="0034305D">
        <w:rPr>
          <w:rFonts w:ascii="Arial" w:hAnsi="Arial" w:cs="Arial"/>
          <w:color w:val="000000"/>
          <w:sz w:val="20"/>
          <w:szCs w:val="20"/>
        </w:rPr>
        <w:t>ów komunikacji elektronicznej w 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rozumieniu ustawy z dnia 18 lipca 2002 </w:t>
      </w:r>
      <w:r w:rsidR="009C7569" w:rsidRPr="0034305D">
        <w:rPr>
          <w:rFonts w:ascii="Arial" w:hAnsi="Arial" w:cs="Arial"/>
          <w:color w:val="000000"/>
          <w:sz w:val="20"/>
          <w:szCs w:val="20"/>
        </w:rPr>
        <w:t>r.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o świadczeniu usług drogą elektroniczną, każda ze stron na żądanie drugiej strony niezwłocznie potwierdza fakt ich otrzymania</w:t>
      </w:r>
      <w:r w:rsidR="00A62F99" w:rsidRPr="0034305D">
        <w:rPr>
          <w:rFonts w:ascii="Arial" w:hAnsi="Arial" w:cs="Arial"/>
          <w:color w:val="000000"/>
          <w:sz w:val="20"/>
          <w:szCs w:val="20"/>
        </w:rPr>
        <w:t>.</w:t>
      </w:r>
    </w:p>
    <w:p w:rsidR="00022671" w:rsidRPr="0034305D" w:rsidRDefault="00022671" w:rsidP="00A51D97">
      <w:pPr>
        <w:numPr>
          <w:ilvl w:val="0"/>
          <w:numId w:val="12"/>
        </w:numPr>
        <w:spacing w:line="288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Ofertę składa się pod rygorem nieważności w formie pisemnej. Zamawiający nie dopuszcza składania oferty w postaci elektronicznej</w:t>
      </w:r>
      <w:r w:rsidR="00A62F99" w:rsidRPr="0034305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C54CD" w:rsidRPr="0034305D" w:rsidRDefault="00DC54CD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W postępowaniu Oświadczeni</w:t>
      </w:r>
      <w:r w:rsidR="00201836" w:rsidRPr="0034305D">
        <w:rPr>
          <w:rFonts w:ascii="Arial" w:hAnsi="Arial" w:cs="Arial"/>
          <w:color w:val="000000"/>
          <w:sz w:val="20"/>
          <w:szCs w:val="20"/>
        </w:rPr>
        <w:t>e</w:t>
      </w:r>
      <w:r w:rsidRPr="0034305D">
        <w:rPr>
          <w:rFonts w:ascii="Arial" w:hAnsi="Arial" w:cs="Arial"/>
          <w:color w:val="000000"/>
          <w:sz w:val="20"/>
          <w:szCs w:val="20"/>
        </w:rPr>
        <w:t>, o który</w:t>
      </w:r>
      <w:r w:rsidR="00201836" w:rsidRPr="0034305D">
        <w:rPr>
          <w:rFonts w:ascii="Arial" w:hAnsi="Arial" w:cs="Arial"/>
          <w:color w:val="000000"/>
          <w:sz w:val="20"/>
          <w:szCs w:val="20"/>
        </w:rPr>
        <w:t>m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mowa w </w:t>
      </w:r>
      <w:r w:rsidR="009C7569" w:rsidRPr="0034305D">
        <w:rPr>
          <w:rFonts w:ascii="Arial" w:hAnsi="Arial" w:cs="Arial"/>
          <w:color w:val="000000"/>
          <w:sz w:val="20"/>
          <w:szCs w:val="20"/>
        </w:rPr>
        <w:t>rozdz. I</w:t>
      </w:r>
      <w:r w:rsidR="008E03A0" w:rsidRPr="0034305D">
        <w:rPr>
          <w:rFonts w:ascii="Arial" w:hAnsi="Arial" w:cs="Arial"/>
          <w:color w:val="000000"/>
          <w:sz w:val="20"/>
          <w:szCs w:val="20"/>
        </w:rPr>
        <w:t>X</w:t>
      </w:r>
      <w:r w:rsidR="009C7569" w:rsidRPr="0034305D">
        <w:rPr>
          <w:rFonts w:ascii="Arial" w:hAnsi="Arial" w:cs="Arial"/>
          <w:color w:val="000000"/>
          <w:sz w:val="20"/>
          <w:szCs w:val="20"/>
        </w:rPr>
        <w:t xml:space="preserve"> ust. 1</w:t>
      </w:r>
      <w:r w:rsidRPr="0034305D">
        <w:rPr>
          <w:rFonts w:ascii="Arial" w:hAnsi="Arial" w:cs="Arial"/>
          <w:color w:val="000000"/>
          <w:sz w:val="20"/>
          <w:szCs w:val="20"/>
        </w:rPr>
        <w:t>, składa się w formie pisemnej.</w:t>
      </w:r>
    </w:p>
    <w:p w:rsidR="00DC54CD" w:rsidRPr="0034305D" w:rsidRDefault="00DC54CD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Dokumenty</w:t>
      </w:r>
      <w:r w:rsidR="00A733F0" w:rsidRPr="0034305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inne niż </w:t>
      </w:r>
      <w:r w:rsidR="00174547" w:rsidRPr="0034305D">
        <w:rPr>
          <w:rFonts w:ascii="Arial" w:hAnsi="Arial" w:cs="Arial"/>
          <w:color w:val="000000"/>
          <w:sz w:val="20"/>
          <w:szCs w:val="20"/>
        </w:rPr>
        <w:t>oświadczenie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, o </w:t>
      </w:r>
      <w:r w:rsidR="00174547" w:rsidRPr="0034305D">
        <w:rPr>
          <w:rFonts w:ascii="Arial" w:hAnsi="Arial" w:cs="Arial"/>
          <w:color w:val="000000"/>
          <w:sz w:val="20"/>
          <w:szCs w:val="20"/>
        </w:rPr>
        <w:t xml:space="preserve">którym 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mowa </w:t>
      </w:r>
      <w:r w:rsidR="00A97D48" w:rsidRPr="0034305D">
        <w:rPr>
          <w:rFonts w:ascii="Arial" w:hAnsi="Arial" w:cs="Arial"/>
          <w:color w:val="000000"/>
          <w:sz w:val="20"/>
          <w:szCs w:val="20"/>
        </w:rPr>
        <w:t xml:space="preserve">w ust. </w:t>
      </w:r>
      <w:r w:rsidR="00174547" w:rsidRPr="0034305D">
        <w:rPr>
          <w:rFonts w:ascii="Arial" w:hAnsi="Arial" w:cs="Arial"/>
          <w:color w:val="000000"/>
          <w:sz w:val="20"/>
          <w:szCs w:val="20"/>
        </w:rPr>
        <w:t>5</w:t>
      </w:r>
      <w:r w:rsidRPr="0034305D">
        <w:rPr>
          <w:rFonts w:ascii="Arial" w:hAnsi="Arial" w:cs="Arial"/>
          <w:color w:val="000000"/>
          <w:sz w:val="20"/>
          <w:szCs w:val="20"/>
        </w:rPr>
        <w:t>, należy złożyć</w:t>
      </w:r>
      <w:r w:rsidR="007212E1"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305D">
        <w:rPr>
          <w:rFonts w:ascii="Arial" w:hAnsi="Arial" w:cs="Arial"/>
          <w:color w:val="000000"/>
          <w:sz w:val="20"/>
          <w:szCs w:val="20"/>
        </w:rPr>
        <w:t>w oryginale lub kopii poświadczonej za zgodność z oryginałem.</w:t>
      </w:r>
    </w:p>
    <w:p w:rsidR="00DC54CD" w:rsidRPr="0034305D" w:rsidRDefault="00DC54CD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Poświadczenia za zgodność z oryginałem dokonuje Wykonawca albo Wykonawca wspólnie ubiegający się o udzielenie zamówienia publicznego</w:t>
      </w:r>
      <w:r w:rsidR="00174547"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="00A97D48" w:rsidRPr="0034305D">
        <w:rPr>
          <w:rFonts w:ascii="Arial" w:hAnsi="Arial" w:cs="Arial"/>
          <w:color w:val="000000"/>
          <w:sz w:val="20"/>
          <w:szCs w:val="20"/>
        </w:rPr>
        <w:t>–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odpowiednio, w zakresie dokumentów, które każdego z nich dotyc</w:t>
      </w:r>
      <w:r w:rsidR="00EA16A0" w:rsidRPr="0034305D">
        <w:rPr>
          <w:rFonts w:ascii="Arial" w:hAnsi="Arial" w:cs="Arial"/>
          <w:color w:val="000000"/>
          <w:sz w:val="20"/>
          <w:szCs w:val="20"/>
        </w:rPr>
        <w:t>zą. Poświadczenie za zgodność z </w:t>
      </w:r>
      <w:r w:rsidRPr="0034305D">
        <w:rPr>
          <w:rFonts w:ascii="Arial" w:hAnsi="Arial" w:cs="Arial"/>
          <w:color w:val="000000"/>
          <w:sz w:val="20"/>
          <w:szCs w:val="20"/>
        </w:rPr>
        <w:t>oryginałem następuje w formie pisemnej</w:t>
      </w:r>
      <w:r w:rsidR="007212E1" w:rsidRPr="0034305D">
        <w:rPr>
          <w:rFonts w:ascii="Arial" w:hAnsi="Arial" w:cs="Arial"/>
          <w:color w:val="000000"/>
          <w:sz w:val="20"/>
          <w:szCs w:val="20"/>
        </w:rPr>
        <w:t>.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C54CD" w:rsidRPr="0034305D" w:rsidRDefault="00DC54CD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:rsidR="00DC54CD" w:rsidRPr="0034305D" w:rsidRDefault="00DC54CD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Zamawiający może żądać przedstawienia oryginału lub notarialnie poświadczonej kopii dokumentów wyłącznie wtedy, gdy złożona kopia dokumentu jest nieczytelna lub budzi wątpliwości co do jej prawdziwości.</w:t>
      </w:r>
    </w:p>
    <w:p w:rsidR="0032428F" w:rsidRPr="0034305D" w:rsidRDefault="00DC54CD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Dokumenty sporządzone w języku obcym są składane wraz z tłumaczeniem na język polski.</w:t>
      </w:r>
    </w:p>
    <w:p w:rsidR="00DC54CD" w:rsidRPr="0034305D" w:rsidRDefault="00DC54CD" w:rsidP="00905AB4">
      <w:pPr>
        <w:widowControl w:val="0"/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207387" w:rsidRPr="0034305D" w:rsidRDefault="005067DA" w:rsidP="00A4139F">
      <w:pPr>
        <w:widowControl w:val="0"/>
        <w:numPr>
          <w:ilvl w:val="0"/>
          <w:numId w:val="9"/>
        </w:numPr>
        <w:tabs>
          <w:tab w:val="clear" w:pos="0"/>
          <w:tab w:val="num" w:pos="426"/>
        </w:tabs>
        <w:autoSpaceDE w:val="0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Opis sposobu przygotowania oferty</w:t>
      </w:r>
      <w:r w:rsidR="00207387" w:rsidRPr="003430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05AB4" w:rsidRPr="0034305D" w:rsidRDefault="00905AB4" w:rsidP="00A51D97">
      <w:pPr>
        <w:pStyle w:val="Akapitzlist"/>
        <w:numPr>
          <w:ilvl w:val="3"/>
          <w:numId w:val="12"/>
        </w:numPr>
        <w:suppressAutoHyphens w:val="0"/>
        <w:spacing w:line="288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Wykaz dokumentów składających się na ofertę.</w:t>
      </w:r>
    </w:p>
    <w:p w:rsidR="00905AB4" w:rsidRPr="0034305D" w:rsidRDefault="00905AB4" w:rsidP="00A51D97">
      <w:pPr>
        <w:numPr>
          <w:ilvl w:val="0"/>
          <w:numId w:val="29"/>
        </w:numPr>
        <w:tabs>
          <w:tab w:val="clear" w:pos="1211"/>
          <w:tab w:val="num" w:pos="426"/>
        </w:tabs>
        <w:spacing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Formularz ofertowy - załącznik nr 1 do SIWZ;</w:t>
      </w:r>
    </w:p>
    <w:p w:rsidR="00905AB4" w:rsidRPr="0034305D" w:rsidRDefault="00905AB4" w:rsidP="00A51D97">
      <w:pPr>
        <w:numPr>
          <w:ilvl w:val="0"/>
          <w:numId w:val="29"/>
        </w:numPr>
        <w:tabs>
          <w:tab w:val="clear" w:pos="1211"/>
          <w:tab w:val="num" w:pos="426"/>
        </w:tabs>
        <w:spacing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Formularz asortymentowo-cenowy Załącznik nr 2 do SIWZ</w:t>
      </w:r>
    </w:p>
    <w:p w:rsidR="00905AB4" w:rsidRPr="0034305D" w:rsidRDefault="00905AB4" w:rsidP="00A51D97">
      <w:pPr>
        <w:numPr>
          <w:ilvl w:val="0"/>
          <w:numId w:val="29"/>
        </w:numPr>
        <w:tabs>
          <w:tab w:val="clear" w:pos="1211"/>
          <w:tab w:val="num" w:pos="426"/>
        </w:tabs>
        <w:spacing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Zestawienie parametrów wymaganych- załącznik nr 2.1 do SIWZ</w:t>
      </w:r>
    </w:p>
    <w:p w:rsidR="00905AB4" w:rsidRPr="0034305D" w:rsidRDefault="00905AB4" w:rsidP="00905AB4">
      <w:pPr>
        <w:spacing w:line="288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 xml:space="preserve">Dodatkowo </w:t>
      </w:r>
      <w:r w:rsidR="006E3405" w:rsidRPr="0034305D">
        <w:rPr>
          <w:rFonts w:ascii="Arial" w:hAnsi="Arial" w:cs="Arial"/>
          <w:sz w:val="20"/>
          <w:szCs w:val="20"/>
        </w:rPr>
        <w:t xml:space="preserve">do oferty </w:t>
      </w:r>
      <w:r w:rsidRPr="0034305D">
        <w:rPr>
          <w:rFonts w:ascii="Arial" w:hAnsi="Arial" w:cs="Arial"/>
          <w:sz w:val="20"/>
          <w:szCs w:val="20"/>
        </w:rPr>
        <w:t>należy dołączyć:</w:t>
      </w:r>
    </w:p>
    <w:p w:rsidR="00905AB4" w:rsidRPr="0034305D" w:rsidRDefault="00905AB4" w:rsidP="00A51D97">
      <w:pPr>
        <w:numPr>
          <w:ilvl w:val="0"/>
          <w:numId w:val="30"/>
        </w:numPr>
        <w:tabs>
          <w:tab w:val="clear" w:pos="1211"/>
        </w:tabs>
        <w:spacing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oświadczenie wymagane postanowieniami w rozdz. IX ust. 1;</w:t>
      </w:r>
    </w:p>
    <w:p w:rsidR="00905AB4" w:rsidRPr="0034305D" w:rsidRDefault="00905AB4" w:rsidP="00A51D97">
      <w:pPr>
        <w:numPr>
          <w:ilvl w:val="0"/>
          <w:numId w:val="30"/>
        </w:numPr>
        <w:tabs>
          <w:tab w:val="clear" w:pos="1211"/>
          <w:tab w:val="num" w:pos="426"/>
        </w:tabs>
        <w:spacing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dokumenty, z których wynika prawo do podpisania oferty (oryginał lub kopia potwierdzona za zgodność z oryginałem przez notariusza) względnie do podpisania innych dokumentów składanych wraz z ofertą, chyba że Zamawiający może je uzyskać za pomocą bezpłatnych i ogólnodostępnych baz danych, w szczególności rejestrów publicznych w rozumieniu ustawy z dnia 17 lutego 2005 roku o informatyzacji działalności podmiotów realizujących zadania publiczne (Dz.U. z 2019 r. poz. 700 730, 848, 1590), a Wykonawca wskazał to wraz ze złożeniem oferty – jeżeli dotyczy.</w:t>
      </w:r>
    </w:p>
    <w:p w:rsidR="00905AB4" w:rsidRPr="0034305D" w:rsidRDefault="00905AB4" w:rsidP="00A51D97">
      <w:pPr>
        <w:numPr>
          <w:ilvl w:val="0"/>
          <w:numId w:val="30"/>
        </w:numPr>
        <w:tabs>
          <w:tab w:val="clear" w:pos="1211"/>
          <w:tab w:val="num" w:pos="426"/>
        </w:tabs>
        <w:spacing w:line="288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sz w:val="20"/>
          <w:szCs w:val="20"/>
        </w:rPr>
        <w:t>pełnomocnictwo do reprezentowania wszystkich Wykonawców wspólnie ubiegających się o 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– jeżeli dotyczy.</w:t>
      </w:r>
    </w:p>
    <w:p w:rsidR="006E3405" w:rsidRPr="0034305D" w:rsidRDefault="006E3405" w:rsidP="00A51D97">
      <w:pPr>
        <w:pStyle w:val="Akapitzlist"/>
        <w:widowControl w:val="0"/>
        <w:numPr>
          <w:ilvl w:val="3"/>
          <w:numId w:val="12"/>
        </w:numPr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Zamawiający nie dopuszcza składania ofert wariantowych.</w:t>
      </w:r>
    </w:p>
    <w:p w:rsidR="005067DA" w:rsidRPr="0034305D" w:rsidRDefault="005067DA" w:rsidP="00A51D97">
      <w:pPr>
        <w:pStyle w:val="Akapitzlist"/>
        <w:widowControl w:val="0"/>
        <w:numPr>
          <w:ilvl w:val="3"/>
          <w:numId w:val="12"/>
        </w:numPr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Oferta powinna być podpisana przez osobę upoważnioną do reprezentowania Wykonawcy, zgodnie z formą reprezentacji Wykonawcy określoną w rejestrze lub innym dokumencie, właściwym dla danej formy organizacyjnej Wykonawcy</w:t>
      </w:r>
      <w:r w:rsidR="00166EE6" w:rsidRPr="0034305D">
        <w:rPr>
          <w:rFonts w:ascii="Arial" w:hAnsi="Arial" w:cs="Arial"/>
          <w:color w:val="000000"/>
          <w:sz w:val="20"/>
          <w:szCs w:val="20"/>
        </w:rPr>
        <w:t>,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albo przez upełnomocnionego przedstawiciela Wykonawcy.</w:t>
      </w:r>
    </w:p>
    <w:p w:rsidR="005067DA" w:rsidRPr="0034305D" w:rsidRDefault="005067DA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Oferta oraz pozostałe oświadczenia i dokumenty, dla których Zamawiający określił wzory w formie formularzy, powinny być sporządzone zgodnie z tymi wzorami, co do treści oraz opisu ko</w:t>
      </w:r>
      <w:r w:rsidR="00582A9F" w:rsidRPr="0034305D">
        <w:rPr>
          <w:rFonts w:ascii="Arial" w:hAnsi="Arial" w:cs="Arial"/>
          <w:color w:val="000000"/>
          <w:sz w:val="20"/>
          <w:szCs w:val="20"/>
        </w:rPr>
        <w:t>lumn i </w:t>
      </w:r>
      <w:r w:rsidRPr="0034305D">
        <w:rPr>
          <w:rFonts w:ascii="Arial" w:hAnsi="Arial" w:cs="Arial"/>
          <w:color w:val="000000"/>
          <w:sz w:val="20"/>
          <w:szCs w:val="20"/>
        </w:rPr>
        <w:t>wierszy.</w:t>
      </w:r>
    </w:p>
    <w:p w:rsidR="005067DA" w:rsidRPr="0034305D" w:rsidRDefault="005067DA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Oferta powinna być sporządzona w języku polskim, z zachowaniem formy pisemnej pod rygorem nieważności. Każdy dokument składający się na ofertę powinien być czytelny.</w:t>
      </w:r>
    </w:p>
    <w:p w:rsidR="005067DA" w:rsidRPr="0034305D" w:rsidRDefault="005067DA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Zaleca się aby wszystkie strony oferty i załączników były ponumerowane i parafowane. Brak ponumerowania i parafowania nie skutkuje odrzuceniem oferty. </w:t>
      </w:r>
    </w:p>
    <w:p w:rsidR="005067DA" w:rsidRPr="0034305D" w:rsidRDefault="005067DA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Każda poprawka w treści oferty, a w szczególności każde przerobienie, przekreś</w:t>
      </w:r>
      <w:r w:rsidR="00582A9F" w:rsidRPr="0034305D">
        <w:rPr>
          <w:rFonts w:ascii="Arial" w:hAnsi="Arial" w:cs="Arial"/>
          <w:color w:val="000000"/>
          <w:sz w:val="20"/>
          <w:szCs w:val="20"/>
        </w:rPr>
        <w:t>lenie, uzupełnienie, nadpisanie itp.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powinno być parafowane przez Wykonawcę, w przeciwnym razie nie będzie uwzględnione.</w:t>
      </w:r>
    </w:p>
    <w:p w:rsidR="005067DA" w:rsidRPr="0034305D" w:rsidRDefault="005067DA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Zamawiający informuje, iż zgodnie z art. 8 ust. 3 </w:t>
      </w:r>
      <w:r w:rsidR="00166EE6" w:rsidRPr="0034305D">
        <w:rPr>
          <w:rFonts w:ascii="Arial" w:hAnsi="Arial" w:cs="Arial"/>
          <w:color w:val="000000"/>
          <w:sz w:val="20"/>
          <w:szCs w:val="20"/>
        </w:rPr>
        <w:t>Ustawy</w:t>
      </w:r>
      <w:r w:rsidRPr="0034305D">
        <w:rPr>
          <w:rFonts w:ascii="Arial" w:hAnsi="Arial" w:cs="Arial"/>
          <w:color w:val="000000"/>
          <w:sz w:val="20"/>
          <w:szCs w:val="20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</w:t>
      </w:r>
      <w:r w:rsidR="00582A9F" w:rsidRPr="0034305D">
        <w:rPr>
          <w:rFonts w:ascii="Arial" w:hAnsi="Arial" w:cs="Arial"/>
          <w:color w:val="000000"/>
          <w:sz w:val="20"/>
          <w:szCs w:val="20"/>
        </w:rPr>
        <w:t>czając stosowne wyjaśnienia, iż 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zastrzeżone informacje stanowią tajemnicę przedsiębiorstwa. Wykonawca nie może zastrzec informacji, o których mowa w art. 86 ust. 4 </w:t>
      </w:r>
      <w:r w:rsidR="00582A9F" w:rsidRPr="0034305D">
        <w:rPr>
          <w:rFonts w:ascii="Arial" w:hAnsi="Arial" w:cs="Arial"/>
          <w:color w:val="000000"/>
          <w:sz w:val="20"/>
          <w:szCs w:val="20"/>
        </w:rPr>
        <w:t>Ustawy</w:t>
      </w:r>
      <w:r w:rsidRPr="0034305D">
        <w:rPr>
          <w:rFonts w:ascii="Arial" w:hAnsi="Arial" w:cs="Arial"/>
          <w:color w:val="000000"/>
          <w:sz w:val="20"/>
          <w:szCs w:val="20"/>
        </w:rPr>
        <w:t>.</w:t>
      </w:r>
    </w:p>
    <w:p w:rsidR="005067DA" w:rsidRPr="0034305D" w:rsidRDefault="005067DA" w:rsidP="00A51D97">
      <w:pPr>
        <w:numPr>
          <w:ilvl w:val="0"/>
          <w:numId w:val="12"/>
        </w:numPr>
        <w:spacing w:line="288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Wszelkie informacje stanowiące tajemnicę przedsiębiorstwa w rozumieniu ustawy z dnia 16 kwietnia 1993 </w:t>
      </w:r>
      <w:r w:rsidR="008E4C34" w:rsidRPr="0034305D">
        <w:rPr>
          <w:rFonts w:ascii="Arial" w:hAnsi="Arial" w:cs="Arial"/>
          <w:color w:val="000000"/>
          <w:sz w:val="20"/>
          <w:szCs w:val="20"/>
        </w:rPr>
        <w:t>r.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o zwalczaniu nieuczciwej konkurencji (</w:t>
      </w:r>
      <w:r w:rsidR="009217FB" w:rsidRPr="0034305D">
        <w:rPr>
          <w:rFonts w:ascii="Arial" w:hAnsi="Arial" w:cs="Arial"/>
          <w:bCs/>
          <w:sz w:val="20"/>
          <w:szCs w:val="20"/>
        </w:rPr>
        <w:t xml:space="preserve">Dz.U. </w:t>
      </w:r>
      <w:r w:rsidR="004E23E2" w:rsidRPr="0034305D">
        <w:rPr>
          <w:rFonts w:ascii="Arial" w:hAnsi="Arial" w:cs="Arial"/>
          <w:bCs/>
          <w:sz w:val="20"/>
          <w:szCs w:val="20"/>
        </w:rPr>
        <w:t xml:space="preserve">2019 </w:t>
      </w:r>
      <w:r w:rsidR="009217FB" w:rsidRPr="0034305D">
        <w:rPr>
          <w:rFonts w:ascii="Arial" w:hAnsi="Arial" w:cs="Arial"/>
          <w:bCs/>
          <w:sz w:val="20"/>
          <w:szCs w:val="20"/>
        </w:rPr>
        <w:t xml:space="preserve">poz. </w:t>
      </w:r>
      <w:r w:rsidR="004E23E2" w:rsidRPr="0034305D">
        <w:rPr>
          <w:rFonts w:ascii="Arial" w:hAnsi="Arial" w:cs="Arial"/>
          <w:bCs/>
          <w:sz w:val="20"/>
          <w:szCs w:val="20"/>
        </w:rPr>
        <w:t xml:space="preserve">1010 </w:t>
      </w:r>
      <w:r w:rsidRPr="0034305D">
        <w:rPr>
          <w:rFonts w:ascii="Arial" w:hAnsi="Arial" w:cs="Arial"/>
          <w:color w:val="000000"/>
          <w:sz w:val="20"/>
          <w:szCs w:val="20"/>
        </w:rPr>
        <w:t>ze zm.), które Wykonawca pragnie zastrzec jako tajemnicę przedsiębiorstwa, winny być za</w:t>
      </w:r>
      <w:r w:rsidR="00EA16A0" w:rsidRPr="0034305D">
        <w:rPr>
          <w:rFonts w:ascii="Arial" w:hAnsi="Arial" w:cs="Arial"/>
          <w:color w:val="000000"/>
          <w:sz w:val="20"/>
          <w:szCs w:val="20"/>
        </w:rPr>
        <w:t>łączone w osobnym opakowaniu, w 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sposób umożliwiający łatwe od niej odłączenie i opatrzone napisem: "Informacje stanowiące tajemnicę przedsiębiorstwa </w:t>
      </w:r>
      <w:r w:rsidR="0039683F" w:rsidRPr="0034305D">
        <w:rPr>
          <w:rFonts w:ascii="Arial" w:hAnsi="Arial" w:cs="Arial"/>
          <w:color w:val="000000"/>
          <w:sz w:val="20"/>
          <w:szCs w:val="20"/>
        </w:rPr>
        <w:t>–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nie udostępniać", z zachowaniem kolejności numerowania stron oferty.</w:t>
      </w:r>
    </w:p>
    <w:p w:rsidR="005067DA" w:rsidRPr="0034305D" w:rsidRDefault="005067DA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W przypadku braku wykazania (złożenia właściwego uzasadnienia </w:t>
      </w:r>
      <w:r w:rsidR="0039683F" w:rsidRPr="0034305D">
        <w:rPr>
          <w:rFonts w:ascii="Arial" w:hAnsi="Arial" w:cs="Arial"/>
          <w:color w:val="000000"/>
          <w:sz w:val="20"/>
          <w:szCs w:val="20"/>
        </w:rPr>
        <w:t>w terminie składania ofert), iż </w:t>
      </w:r>
      <w:r w:rsidRPr="0034305D">
        <w:rPr>
          <w:rFonts w:ascii="Arial" w:hAnsi="Arial" w:cs="Arial"/>
          <w:color w:val="000000"/>
          <w:sz w:val="20"/>
          <w:szCs w:val="20"/>
        </w:rPr>
        <w:t>zastrzeżone dane stanowią tajemnicę przedsiębiorstwa, Zamawiający uzna, iż nie została spełniona przesłanka podjęcia niezbędnych działań w celu zachowania ich poufności i dane te staną się jawne od momentu otwarcia ofert.</w:t>
      </w:r>
    </w:p>
    <w:p w:rsidR="005067DA" w:rsidRPr="0034305D" w:rsidRDefault="005067DA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Ofertę wraz z oświadczeniami i dokumentami należy sporządzić i złożyć w jednym egzemplarzu. Ofertę należy umieścić w zamkniętym opakowaniu, uniemożliwiającym odczytanie jego zawartości bez uszkodzenia tego opakowania. Opakowanie powinno być oznaczone nazwą (firmą) i adresem Wykonawcy, zaadresowane następująco:</w:t>
      </w:r>
      <w:r w:rsidR="0039683F"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="0039683F" w:rsidRPr="0034305D">
        <w:rPr>
          <w:rFonts w:ascii="Arial" w:hAnsi="Arial" w:cs="Arial"/>
          <w:b/>
          <w:color w:val="000000"/>
          <w:sz w:val="20"/>
          <w:szCs w:val="20"/>
        </w:rPr>
        <w:t xml:space="preserve">Oferta </w:t>
      </w:r>
      <w:r w:rsidR="0039683F" w:rsidRPr="0034305D">
        <w:rPr>
          <w:rFonts w:ascii="Arial" w:hAnsi="Arial" w:cs="Arial"/>
          <w:b/>
          <w:bCs/>
          <w:color w:val="000000"/>
          <w:sz w:val="20"/>
          <w:szCs w:val="20"/>
        </w:rPr>
        <w:t>złożona w przetargu nieograniczonym</w:t>
      </w:r>
      <w:r w:rsidR="0039683F" w:rsidRPr="0034305D">
        <w:rPr>
          <w:rFonts w:ascii="Arial" w:hAnsi="Arial" w:cs="Arial"/>
          <w:b/>
          <w:color w:val="000000"/>
          <w:sz w:val="20"/>
          <w:szCs w:val="20"/>
        </w:rPr>
        <w:t xml:space="preserve"> –</w:t>
      </w:r>
      <w:r w:rsidR="00253993" w:rsidRPr="003430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66EE6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r w:rsidR="00EA03EE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wyposażenia dla </w:t>
      </w:r>
      <w:r w:rsidR="006F60DD" w:rsidRPr="0034305D">
        <w:rPr>
          <w:rFonts w:ascii="Arial" w:hAnsi="Arial" w:cs="Arial"/>
          <w:b/>
          <w:bCs/>
          <w:color w:val="000000"/>
          <w:sz w:val="20"/>
          <w:szCs w:val="20"/>
        </w:rPr>
        <w:t>Bloku Operacyjnego</w:t>
      </w:r>
      <w:r w:rsidR="00670ADC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F76A7" w:rsidRPr="0034305D">
        <w:rPr>
          <w:rFonts w:ascii="Arial" w:hAnsi="Arial" w:cs="Arial"/>
          <w:b/>
          <w:bCs/>
          <w:color w:val="000000"/>
          <w:sz w:val="20"/>
          <w:szCs w:val="20"/>
        </w:rPr>
        <w:t>– Część …</w:t>
      </w:r>
      <w:r w:rsidR="00610BAF" w:rsidRPr="0034305D">
        <w:rPr>
          <w:rFonts w:ascii="Arial" w:hAnsi="Arial" w:cs="Arial"/>
          <w:b/>
          <w:color w:val="000000"/>
          <w:sz w:val="20"/>
          <w:szCs w:val="20"/>
        </w:rPr>
        <w:t xml:space="preserve"> – Szp.12</w:t>
      </w:r>
      <w:r w:rsidR="008877E8" w:rsidRPr="0034305D">
        <w:rPr>
          <w:rFonts w:ascii="Arial" w:hAnsi="Arial" w:cs="Arial"/>
          <w:b/>
          <w:color w:val="000000"/>
          <w:sz w:val="20"/>
          <w:szCs w:val="20"/>
        </w:rPr>
        <w:t>/</w:t>
      </w:r>
      <w:r w:rsidR="00905AB4" w:rsidRPr="003430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220D5" w:rsidRPr="0034305D">
        <w:rPr>
          <w:rFonts w:ascii="Arial" w:hAnsi="Arial" w:cs="Arial"/>
          <w:b/>
          <w:color w:val="000000"/>
          <w:sz w:val="20"/>
          <w:szCs w:val="20"/>
        </w:rPr>
        <w:t xml:space="preserve">4 </w:t>
      </w:r>
      <w:r w:rsidR="008877E8" w:rsidRPr="0034305D">
        <w:rPr>
          <w:rFonts w:ascii="Arial" w:hAnsi="Arial" w:cs="Arial"/>
          <w:b/>
          <w:color w:val="000000"/>
          <w:sz w:val="20"/>
          <w:szCs w:val="20"/>
        </w:rPr>
        <w:t>/</w:t>
      </w:r>
      <w:r w:rsidR="00905AB4" w:rsidRPr="0034305D">
        <w:rPr>
          <w:rFonts w:ascii="Arial" w:hAnsi="Arial" w:cs="Arial"/>
          <w:b/>
          <w:color w:val="000000"/>
          <w:sz w:val="20"/>
          <w:szCs w:val="20"/>
        </w:rPr>
        <w:t>2020</w:t>
      </w: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39683F" w:rsidRPr="0034305D">
        <w:rPr>
          <w:rFonts w:ascii="Arial" w:hAnsi="Arial" w:cs="Arial"/>
          <w:b/>
          <w:bCs/>
          <w:color w:val="000000"/>
          <w:sz w:val="20"/>
          <w:szCs w:val="20"/>
        </w:rPr>
        <w:t>Nie otwierać przed upływem terminu otwarcia ofert (data, godzina)</w:t>
      </w:r>
      <w:r w:rsidR="004D34C9" w:rsidRPr="0034305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63698" w:rsidRPr="0034305D" w:rsidRDefault="005067DA" w:rsidP="00A51D97">
      <w:pPr>
        <w:widowControl w:val="0"/>
        <w:numPr>
          <w:ilvl w:val="0"/>
          <w:numId w:val="12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Przed upływem terminu składania ofert, Wykonawca może wprowadzić zmiany do złożonej oferty lub wycofać ofertę. Oświadczenia o wprowadzonych zmianach lub wycofaniu oferty powinny być doręczone Zamawiającemu na </w:t>
      </w:r>
      <w:r w:rsidR="00A53631" w:rsidRPr="0034305D">
        <w:rPr>
          <w:rFonts w:ascii="Arial" w:hAnsi="Arial" w:cs="Arial"/>
          <w:color w:val="000000"/>
          <w:sz w:val="20"/>
          <w:szCs w:val="20"/>
        </w:rPr>
        <w:t>w formie pisemnej,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pod rygorem nieważności</w:t>
      </w:r>
      <w:r w:rsidR="00A53631" w:rsidRPr="0034305D">
        <w:rPr>
          <w:rFonts w:ascii="Arial" w:hAnsi="Arial" w:cs="Arial"/>
          <w:color w:val="000000"/>
          <w:sz w:val="20"/>
          <w:szCs w:val="20"/>
        </w:rPr>
        <w:t>,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przed upływem terminu składania ofert. Oświadczenia powinny być opakowane tak, jak oferta, a opakowanie powinno zawierać odpowiednio dodatkowe oznaczenie wyrazem: </w:t>
      </w:r>
      <w:r w:rsidR="0011188C" w:rsidRPr="0034305D">
        <w:rPr>
          <w:rFonts w:ascii="Arial" w:hAnsi="Arial" w:cs="Arial"/>
          <w:b/>
          <w:color w:val="000000"/>
          <w:sz w:val="20"/>
          <w:szCs w:val="20"/>
        </w:rPr>
        <w:t>„</w:t>
      </w:r>
      <w:r w:rsidRPr="0034305D">
        <w:rPr>
          <w:rFonts w:ascii="Arial" w:hAnsi="Arial" w:cs="Arial"/>
          <w:b/>
          <w:color w:val="000000"/>
          <w:sz w:val="20"/>
          <w:szCs w:val="20"/>
        </w:rPr>
        <w:t>ZMIANA</w:t>
      </w:r>
      <w:r w:rsidR="0011188C" w:rsidRPr="0034305D">
        <w:rPr>
          <w:rFonts w:ascii="Arial" w:hAnsi="Arial" w:cs="Arial"/>
          <w:b/>
          <w:color w:val="000000"/>
          <w:sz w:val="20"/>
          <w:szCs w:val="20"/>
        </w:rPr>
        <w:t>”</w:t>
      </w: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4305D">
        <w:rPr>
          <w:rFonts w:ascii="Arial" w:hAnsi="Arial" w:cs="Arial"/>
          <w:color w:val="000000"/>
          <w:sz w:val="20"/>
          <w:szCs w:val="20"/>
        </w:rPr>
        <w:t>lub</w:t>
      </w: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1188C" w:rsidRPr="0034305D">
        <w:rPr>
          <w:rFonts w:ascii="Arial" w:hAnsi="Arial" w:cs="Arial"/>
          <w:b/>
          <w:color w:val="000000"/>
          <w:sz w:val="20"/>
          <w:szCs w:val="20"/>
        </w:rPr>
        <w:t>„</w:t>
      </w:r>
      <w:r w:rsidRPr="0034305D">
        <w:rPr>
          <w:rFonts w:ascii="Arial" w:hAnsi="Arial" w:cs="Arial"/>
          <w:b/>
          <w:color w:val="000000"/>
          <w:sz w:val="20"/>
          <w:szCs w:val="20"/>
        </w:rPr>
        <w:t>WYCOFANIE</w:t>
      </w:r>
      <w:r w:rsidR="0011188C" w:rsidRPr="0034305D">
        <w:rPr>
          <w:rFonts w:ascii="Arial" w:hAnsi="Arial" w:cs="Arial"/>
          <w:b/>
          <w:color w:val="000000"/>
          <w:sz w:val="20"/>
          <w:szCs w:val="20"/>
        </w:rPr>
        <w:t>”</w:t>
      </w:r>
      <w:r w:rsidRPr="0034305D">
        <w:rPr>
          <w:rFonts w:ascii="Arial" w:hAnsi="Arial" w:cs="Arial"/>
          <w:color w:val="000000"/>
          <w:sz w:val="20"/>
          <w:szCs w:val="20"/>
        </w:rPr>
        <w:t>.</w:t>
      </w:r>
    </w:p>
    <w:p w:rsidR="00A53631" w:rsidRPr="0034305D" w:rsidRDefault="00A53631" w:rsidP="00905AB4">
      <w:pPr>
        <w:widowControl w:val="0"/>
        <w:autoSpaceDE w:val="0"/>
        <w:spacing w:line="288" w:lineRule="auto"/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1C0C" w:rsidRPr="0034305D" w:rsidRDefault="00B41C0C" w:rsidP="00A4139F">
      <w:pPr>
        <w:numPr>
          <w:ilvl w:val="0"/>
          <w:numId w:val="9"/>
        </w:numPr>
        <w:tabs>
          <w:tab w:val="left" w:pos="426"/>
        </w:tabs>
        <w:spacing w:line="288" w:lineRule="auto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Opis sposobu obliczenia ceny oferty.</w:t>
      </w:r>
    </w:p>
    <w:p w:rsidR="00CD7252" w:rsidRPr="0034305D" w:rsidRDefault="00B41C0C" w:rsidP="00A51D97">
      <w:pPr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Wykonawca obowiązany jest przedłożyć ofertę cenową </w:t>
      </w:r>
      <w:r w:rsidR="00CD7252" w:rsidRPr="0034305D">
        <w:rPr>
          <w:rFonts w:ascii="Arial" w:hAnsi="Arial" w:cs="Arial"/>
          <w:bCs/>
          <w:color w:val="000000"/>
          <w:sz w:val="20"/>
          <w:szCs w:val="20"/>
        </w:rPr>
        <w:t xml:space="preserve">zgodnie z </w:t>
      </w: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CD7252" w:rsidRPr="0034305D">
        <w:rPr>
          <w:rFonts w:ascii="Arial" w:hAnsi="Arial" w:cs="Arial"/>
          <w:b/>
          <w:bCs/>
          <w:color w:val="000000"/>
          <w:sz w:val="20"/>
          <w:szCs w:val="20"/>
        </w:rPr>
        <w:t>iem</w:t>
      </w: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D7252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do SIWZ</w:t>
      </w:r>
      <w:r w:rsidR="00CD7252" w:rsidRPr="0034305D">
        <w:rPr>
          <w:rFonts w:ascii="Arial" w:hAnsi="Arial" w:cs="Arial"/>
          <w:bCs/>
          <w:color w:val="000000"/>
          <w:sz w:val="20"/>
          <w:szCs w:val="20"/>
        </w:rPr>
        <w:t xml:space="preserve"> (Formularz asortymentowo-cenowy)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CD7252" w:rsidRPr="0034305D">
        <w:rPr>
          <w:rFonts w:ascii="Arial" w:hAnsi="Arial" w:cs="Arial"/>
          <w:bCs/>
          <w:color w:val="000000"/>
          <w:sz w:val="20"/>
          <w:szCs w:val="20"/>
        </w:rPr>
        <w:t>Wszelkie obliczenia należy wykonywać na liczbach zaokrąglonych do dwóch miejsc po przecinku.</w:t>
      </w:r>
    </w:p>
    <w:p w:rsidR="00B41C0C" w:rsidRPr="0034305D" w:rsidRDefault="00B41C0C" w:rsidP="00A51D97">
      <w:pPr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Cena</w:t>
      </w:r>
      <w:r w:rsidR="00CD7252" w:rsidRPr="0034305D">
        <w:rPr>
          <w:rFonts w:ascii="Arial" w:hAnsi="Arial" w:cs="Arial"/>
          <w:bCs/>
          <w:color w:val="000000"/>
          <w:sz w:val="20"/>
          <w:szCs w:val="20"/>
        </w:rPr>
        <w:t xml:space="preserve"> (w tym ceny jednostkowe)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 powinna zawierać w sobie ewentualne upusty oferowane przez Wykonawcę. </w:t>
      </w:r>
    </w:p>
    <w:p w:rsidR="00B41C0C" w:rsidRPr="0034305D" w:rsidRDefault="00B41C0C" w:rsidP="00A51D97">
      <w:pPr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Cenę</w:t>
      </w:r>
      <w:r w:rsidR="00CD7252" w:rsidRPr="0034305D">
        <w:rPr>
          <w:rFonts w:ascii="Arial" w:hAnsi="Arial" w:cs="Arial"/>
          <w:bCs/>
          <w:color w:val="000000"/>
          <w:sz w:val="20"/>
          <w:szCs w:val="20"/>
        </w:rPr>
        <w:t xml:space="preserve"> (w tym ceny jednostkowe)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 należy podać w złotych</w:t>
      </w:r>
      <w:r w:rsidR="004C376E" w:rsidRPr="0034305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z dokładnością do dwóch miejsc po przecinku. </w:t>
      </w:r>
    </w:p>
    <w:p w:rsidR="00B41C0C" w:rsidRPr="0034305D" w:rsidRDefault="00B41C0C" w:rsidP="00A51D97">
      <w:pPr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Rozliczenia między Zamawiającym a Wykonawcą będą realizowane w złotych (PLN).</w:t>
      </w:r>
      <w:r w:rsidR="00BC1625" w:rsidRPr="0034305D">
        <w:rPr>
          <w:rFonts w:ascii="Arial" w:hAnsi="Arial" w:cs="Arial"/>
          <w:bCs/>
          <w:color w:val="000000"/>
          <w:sz w:val="20"/>
          <w:szCs w:val="20"/>
        </w:rPr>
        <w:t xml:space="preserve"> Zamawiający nie przewiduje rozliczeń w walutach obcych.</w:t>
      </w:r>
    </w:p>
    <w:p w:rsidR="00B41C0C" w:rsidRPr="0034305D" w:rsidRDefault="00B41C0C" w:rsidP="00A51D97">
      <w:pPr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Jeżeli złożono ofertę, której wybór prowadziłby do powstania u </w:t>
      </w:r>
      <w:r w:rsidR="00897A63" w:rsidRPr="0034305D">
        <w:rPr>
          <w:rFonts w:ascii="Arial" w:hAnsi="Arial" w:cs="Arial"/>
          <w:bCs/>
          <w:color w:val="000000"/>
          <w:sz w:val="20"/>
          <w:szCs w:val="20"/>
        </w:rPr>
        <w:t>Z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amawiającego obowiązku podatkowego zgodnie z przepisami o podatku od towarów i usług, </w:t>
      </w:r>
      <w:r w:rsidR="00093709" w:rsidRPr="0034305D">
        <w:rPr>
          <w:rFonts w:ascii="Arial" w:hAnsi="Arial" w:cs="Arial"/>
          <w:bCs/>
          <w:color w:val="000000"/>
          <w:sz w:val="20"/>
          <w:szCs w:val="20"/>
        </w:rPr>
        <w:t>Z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 w:rsidR="00093709" w:rsidRPr="0034305D">
        <w:rPr>
          <w:rFonts w:ascii="Arial" w:hAnsi="Arial" w:cs="Arial"/>
          <w:bCs/>
          <w:color w:val="000000"/>
          <w:sz w:val="20"/>
          <w:szCs w:val="20"/>
        </w:rPr>
        <w:t>Z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>amawiającego, czy wybór oferty będzie prowadzić do powstania u zamawiającego obowiązku podatkowego, wskazując nazwę (rodzaj) towaru lub usługi, których dostawa lub świadczenie będzie prowadzić do jego powstania, oraz wskazuje ich wartość bez kwoty podatku</w:t>
      </w:r>
      <w:r w:rsidR="00093709" w:rsidRPr="0034305D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="00093709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wzór informacji </w:t>
      </w:r>
      <w:r w:rsidR="00F01ECF" w:rsidRPr="0034305D">
        <w:rPr>
          <w:rFonts w:ascii="Arial" w:hAnsi="Arial" w:cs="Arial"/>
          <w:b/>
          <w:bCs/>
          <w:color w:val="000000"/>
          <w:sz w:val="20"/>
          <w:szCs w:val="20"/>
        </w:rPr>
        <w:t>zawarto w rubryce E formularza ofertowego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951FAA" w:rsidRPr="0034305D" w:rsidRDefault="00B41C0C" w:rsidP="00A51D97">
      <w:pPr>
        <w:numPr>
          <w:ilvl w:val="0"/>
          <w:numId w:val="13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Wzór formularza </w:t>
      </w:r>
      <w:r w:rsidR="00921280" w:rsidRPr="0034305D">
        <w:rPr>
          <w:rFonts w:ascii="Arial" w:hAnsi="Arial" w:cs="Arial"/>
          <w:bCs/>
          <w:color w:val="000000"/>
          <w:sz w:val="20"/>
          <w:szCs w:val="20"/>
        </w:rPr>
        <w:t xml:space="preserve">asortymentowo-cenowego 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>został opracowany przy założeniu, iż wybór oferty nie będzie prowadzić do powstania u Zamawiającego obowiązku podatk</w:t>
      </w:r>
      <w:r w:rsidR="00093709" w:rsidRPr="0034305D">
        <w:rPr>
          <w:rFonts w:ascii="Arial" w:hAnsi="Arial" w:cs="Arial"/>
          <w:bCs/>
          <w:color w:val="000000"/>
          <w:sz w:val="20"/>
          <w:szCs w:val="20"/>
        </w:rPr>
        <w:t xml:space="preserve">owego w zakresie podatku </w:t>
      </w:r>
      <w:r w:rsidR="00145A72" w:rsidRPr="0034305D">
        <w:rPr>
          <w:rFonts w:ascii="Arial" w:hAnsi="Arial" w:cs="Arial"/>
          <w:bCs/>
          <w:color w:val="000000"/>
          <w:sz w:val="20"/>
          <w:szCs w:val="20"/>
        </w:rPr>
        <w:t>od towarów i usług</w:t>
      </w:r>
      <w:r w:rsidR="00093709" w:rsidRPr="0034305D">
        <w:rPr>
          <w:rFonts w:ascii="Arial" w:hAnsi="Arial" w:cs="Arial"/>
          <w:bCs/>
          <w:color w:val="000000"/>
          <w:sz w:val="20"/>
          <w:szCs w:val="20"/>
        </w:rPr>
        <w:t>. W 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przypadku, gdy </w:t>
      </w:r>
      <w:r w:rsidR="00093709" w:rsidRPr="0034305D">
        <w:rPr>
          <w:rFonts w:ascii="Arial" w:hAnsi="Arial" w:cs="Arial"/>
          <w:bCs/>
          <w:color w:val="000000"/>
          <w:sz w:val="20"/>
          <w:szCs w:val="20"/>
        </w:rPr>
        <w:t>W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ykonawca zobowiązany jest złożyć oświadczenie o innej treści, to winien odpowiednio zmodyfikować treść formularza. </w:t>
      </w:r>
    </w:p>
    <w:p w:rsidR="00B41C0C" w:rsidRPr="0034305D" w:rsidRDefault="00B41C0C" w:rsidP="00905AB4">
      <w:pPr>
        <w:tabs>
          <w:tab w:val="left" w:pos="426"/>
        </w:tabs>
        <w:spacing w:line="288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07387" w:rsidRPr="0034305D" w:rsidRDefault="00207387" w:rsidP="00A4139F">
      <w:pPr>
        <w:numPr>
          <w:ilvl w:val="0"/>
          <w:numId w:val="9"/>
        </w:numPr>
        <w:tabs>
          <w:tab w:val="left" w:pos="426"/>
        </w:tabs>
        <w:spacing w:line="288" w:lineRule="auto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Wymagania dotyczące wadium.</w:t>
      </w:r>
    </w:p>
    <w:p w:rsidR="00207387" w:rsidRPr="0034305D" w:rsidRDefault="00207387" w:rsidP="00905AB4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Zamawiający </w:t>
      </w:r>
      <w:r w:rsidR="00A277DB" w:rsidRPr="0034305D">
        <w:rPr>
          <w:rFonts w:ascii="Arial" w:hAnsi="Arial" w:cs="Arial"/>
          <w:bCs/>
          <w:color w:val="000000"/>
          <w:sz w:val="20"/>
          <w:szCs w:val="20"/>
        </w:rPr>
        <w:t xml:space="preserve">nie 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>żąda wniesienia wadium.</w:t>
      </w:r>
    </w:p>
    <w:p w:rsidR="00501D3E" w:rsidRPr="0034305D" w:rsidRDefault="00501D3E" w:rsidP="00905AB4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47A78" w:rsidRPr="0034305D" w:rsidRDefault="00147A78" w:rsidP="006E3405">
      <w:pPr>
        <w:numPr>
          <w:ilvl w:val="0"/>
          <w:numId w:val="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Miejsce oraz termin składania i otwarcia ofert.</w:t>
      </w:r>
    </w:p>
    <w:p w:rsidR="00147A78" w:rsidRPr="0034305D" w:rsidRDefault="00147A78" w:rsidP="00A51D97">
      <w:pPr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Miejsce i termin składania ofert:</w:t>
      </w:r>
    </w:p>
    <w:p w:rsidR="00147A78" w:rsidRPr="0034305D" w:rsidRDefault="00147A78" w:rsidP="00905AB4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miejsce składania ofert: Szpital w Puszczykowie im. Prof. S.T. Dąbrowskiego S.A., </w:t>
      </w:r>
      <w:r w:rsidRPr="0034305D">
        <w:rPr>
          <w:rFonts w:ascii="Arial" w:hAnsi="Arial" w:cs="Arial"/>
          <w:bCs/>
          <w:color w:val="000000"/>
          <w:sz w:val="20"/>
          <w:szCs w:val="20"/>
        </w:rPr>
        <w:br/>
        <w:t xml:space="preserve">ul. Kraszewskiego 11, 62-041 Puszczykowo, </w:t>
      </w: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Kancelaria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147A78" w:rsidRPr="0034305D" w:rsidRDefault="00147A78" w:rsidP="00905AB4">
      <w:pPr>
        <w:numPr>
          <w:ilvl w:val="0"/>
          <w:numId w:val="7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termin składania ofert: do dnia </w:t>
      </w:r>
      <w:r w:rsidR="004220D5" w:rsidRPr="0034305D">
        <w:rPr>
          <w:rFonts w:ascii="Arial" w:hAnsi="Arial" w:cs="Arial"/>
          <w:b/>
          <w:bCs/>
          <w:color w:val="000000"/>
          <w:sz w:val="20"/>
          <w:szCs w:val="20"/>
        </w:rPr>
        <w:t>28.02</w:t>
      </w:r>
      <w:r w:rsidR="008877E8" w:rsidRPr="0034305D">
        <w:rPr>
          <w:rFonts w:ascii="Arial" w:hAnsi="Arial" w:cs="Arial"/>
          <w:b/>
          <w:bCs/>
          <w:color w:val="000000"/>
          <w:sz w:val="20"/>
          <w:szCs w:val="20"/>
        </w:rPr>
        <w:t>.2020</w:t>
      </w:r>
      <w:r w:rsidR="00FF549E" w:rsidRPr="0034305D">
        <w:rPr>
          <w:rFonts w:ascii="Arial" w:hAnsi="Arial" w:cs="Arial"/>
          <w:b/>
          <w:bCs/>
          <w:color w:val="000000"/>
          <w:sz w:val="20"/>
          <w:szCs w:val="20"/>
        </w:rPr>
        <w:t xml:space="preserve"> r. godz. </w:t>
      </w:r>
      <w:r w:rsidR="004220D5" w:rsidRPr="0034305D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="008877E8" w:rsidRPr="0034305D">
        <w:rPr>
          <w:rFonts w:ascii="Arial" w:hAnsi="Arial" w:cs="Arial"/>
          <w:b/>
          <w:bCs/>
          <w:color w:val="000000"/>
          <w:sz w:val="20"/>
          <w:szCs w:val="20"/>
        </w:rPr>
        <w:t>:00.</w:t>
      </w:r>
    </w:p>
    <w:p w:rsidR="00147A78" w:rsidRPr="0034305D" w:rsidRDefault="00147A78" w:rsidP="00A51D97">
      <w:pPr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Jeżeli oferta Wykonawcy nie będzie oznaczona w wymagany sposób, Zamawiający nie ponosi żadnej odpowiedzialności za nieterminowe wpłynięcie oferty. Zamawiający nie ponosi odpowiedzialności za nieterminowe złożenie oferty, w szczególności w sytuacji, gdy oferta nie zostanie dostarczona w wymaganym terminie do </w:t>
      </w:r>
      <w:r w:rsidR="00F75C72" w:rsidRPr="0034305D">
        <w:rPr>
          <w:rFonts w:ascii="Arial" w:hAnsi="Arial" w:cs="Arial"/>
          <w:bCs/>
          <w:color w:val="000000"/>
          <w:sz w:val="20"/>
          <w:szCs w:val="20"/>
        </w:rPr>
        <w:t>Kancelarii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147A78" w:rsidRPr="0034305D" w:rsidRDefault="00147A78" w:rsidP="00A51D97">
      <w:pPr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Miejsce i termin otwarcia ofert:</w:t>
      </w:r>
    </w:p>
    <w:p w:rsidR="00147A78" w:rsidRPr="0034305D" w:rsidRDefault="00147A78" w:rsidP="00905AB4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miejsce otwarcia ofert: Szpital w Puszczykowie im. Prof. S.T. Dąbrowskiego S.A., </w:t>
      </w:r>
      <w:r w:rsidRPr="0034305D">
        <w:rPr>
          <w:rFonts w:ascii="Arial" w:hAnsi="Arial" w:cs="Arial"/>
          <w:bCs/>
          <w:color w:val="000000"/>
          <w:sz w:val="20"/>
          <w:szCs w:val="20"/>
        </w:rPr>
        <w:br/>
        <w:t xml:space="preserve">ul. Kraszewskiego 11, 62-041 Puszczykowo, </w:t>
      </w:r>
      <w:r w:rsidRPr="0034305D">
        <w:rPr>
          <w:rFonts w:ascii="Arial" w:hAnsi="Arial" w:cs="Arial"/>
          <w:b/>
          <w:bCs/>
          <w:color w:val="000000"/>
          <w:sz w:val="20"/>
          <w:szCs w:val="20"/>
        </w:rPr>
        <w:t>Sala Wykładowa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147A78" w:rsidRPr="0034305D" w:rsidRDefault="00147A78" w:rsidP="00905AB4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termin otwarcia ofert: w dniu </w:t>
      </w:r>
      <w:r w:rsidR="004220D5" w:rsidRPr="0034305D">
        <w:rPr>
          <w:rFonts w:ascii="Arial" w:hAnsi="Arial" w:cs="Arial"/>
          <w:b/>
          <w:bCs/>
          <w:color w:val="000000"/>
          <w:sz w:val="20"/>
          <w:szCs w:val="20"/>
        </w:rPr>
        <w:t>28.02.2020 r. godz. 9</w:t>
      </w:r>
      <w:r w:rsidR="008877E8" w:rsidRPr="0034305D">
        <w:rPr>
          <w:rFonts w:ascii="Arial" w:hAnsi="Arial" w:cs="Arial"/>
          <w:b/>
          <w:bCs/>
          <w:color w:val="000000"/>
          <w:sz w:val="20"/>
          <w:szCs w:val="20"/>
        </w:rPr>
        <w:t>:30.</w:t>
      </w:r>
    </w:p>
    <w:p w:rsidR="00147A78" w:rsidRPr="0034305D" w:rsidRDefault="00147A78" w:rsidP="00A51D97">
      <w:pPr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Oferta złożona w terminie składania ofert będzie podlegać rejestracji przez Zamawiającego. Koperta lub inne opakowanie, w którym będzie złożona oferta zostanie opatrzona numerem według kolejności składania ofert oraz terminem jej złożenia.</w:t>
      </w:r>
    </w:p>
    <w:p w:rsidR="00B640D8" w:rsidRPr="0034305D" w:rsidRDefault="00B640D8" w:rsidP="00A51D97">
      <w:pPr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Zamawiający niezwłocznie zwraca ofertę, która została złożona po terminie.</w:t>
      </w:r>
    </w:p>
    <w:p w:rsidR="00B640D8" w:rsidRPr="0034305D" w:rsidRDefault="00B640D8" w:rsidP="00A51D97">
      <w:pPr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Bezpośrednio przed otwarciem ofert Zamawiający poda kwotę, jaką zamierza przeznaczyć na sfinansowanie zamówienia.</w:t>
      </w:r>
    </w:p>
    <w:p w:rsidR="00B640D8" w:rsidRPr="0034305D" w:rsidRDefault="00B640D8" w:rsidP="00A51D97">
      <w:pPr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Podczas otwarcia ofert Zamawiający poda nazwy (firmy) oraz adresy Wykonawców, a także informacje wskazane w art. 86 ust. 4 Ustawy, jeżeli ich podanie przez Wykonawców było wymagane.</w:t>
      </w:r>
    </w:p>
    <w:p w:rsidR="00147A78" w:rsidRPr="0034305D" w:rsidRDefault="00147A78" w:rsidP="00A51D97">
      <w:pPr>
        <w:numPr>
          <w:ilvl w:val="0"/>
          <w:numId w:val="1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Zgodnie z art. 86 ust. 5 Ustawy</w:t>
      </w:r>
      <w:r w:rsidR="00B640D8" w:rsidRPr="0034305D">
        <w:rPr>
          <w:rFonts w:ascii="Arial" w:hAnsi="Arial" w:cs="Arial"/>
          <w:bCs/>
          <w:color w:val="000000"/>
          <w:sz w:val="20"/>
          <w:szCs w:val="20"/>
        </w:rPr>
        <w:t>,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 niezwłocznie po otwarciu ofert Zamawiający zamie</w:t>
      </w:r>
      <w:r w:rsidR="00B640D8" w:rsidRPr="0034305D">
        <w:rPr>
          <w:rFonts w:ascii="Arial" w:hAnsi="Arial" w:cs="Arial"/>
          <w:bCs/>
          <w:color w:val="000000"/>
          <w:sz w:val="20"/>
          <w:szCs w:val="20"/>
        </w:rPr>
        <w:t>ści</w:t>
      </w: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 na stronie internetowej informacje dotyczące:</w:t>
      </w:r>
    </w:p>
    <w:p w:rsidR="00147A78" w:rsidRPr="0034305D" w:rsidRDefault="00147A78" w:rsidP="00A51D97">
      <w:pPr>
        <w:numPr>
          <w:ilvl w:val="0"/>
          <w:numId w:val="15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kwoty, jaką zamierza przeznaczyć na sfinansowanie zamówienia;</w:t>
      </w:r>
    </w:p>
    <w:p w:rsidR="00147A78" w:rsidRPr="0034305D" w:rsidRDefault="00147A78" w:rsidP="00A51D97">
      <w:pPr>
        <w:numPr>
          <w:ilvl w:val="0"/>
          <w:numId w:val="15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firm oraz adresów Wykonawców, którzy złożyli oferty w terminie;</w:t>
      </w:r>
    </w:p>
    <w:p w:rsidR="00147A78" w:rsidRPr="0034305D" w:rsidRDefault="00147A78" w:rsidP="00A51D97">
      <w:pPr>
        <w:numPr>
          <w:ilvl w:val="0"/>
          <w:numId w:val="15"/>
        </w:numPr>
        <w:tabs>
          <w:tab w:val="left" w:pos="851"/>
        </w:tabs>
        <w:spacing w:line="288" w:lineRule="auto"/>
        <w:ind w:left="851" w:hanging="425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 xml:space="preserve">ceny, terminu wykonania zamówienia, okresu gwarancji i warunków płatności zawartych </w:t>
      </w:r>
      <w:r w:rsidRPr="0034305D">
        <w:rPr>
          <w:rFonts w:ascii="Arial" w:hAnsi="Arial" w:cs="Arial"/>
          <w:bCs/>
          <w:color w:val="000000"/>
          <w:sz w:val="20"/>
          <w:szCs w:val="20"/>
        </w:rPr>
        <w:br/>
        <w:t>w ofertach.</w:t>
      </w:r>
    </w:p>
    <w:p w:rsidR="00207387" w:rsidRPr="0034305D" w:rsidRDefault="00207387" w:rsidP="00905AB4">
      <w:pPr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207387" w:rsidRPr="0034305D" w:rsidRDefault="00207387" w:rsidP="006E3405">
      <w:pPr>
        <w:pStyle w:val="Nagwek1"/>
        <w:numPr>
          <w:ilvl w:val="0"/>
          <w:numId w:val="9"/>
        </w:numPr>
        <w:tabs>
          <w:tab w:val="left" w:pos="426"/>
        </w:tabs>
        <w:spacing w:line="288" w:lineRule="auto"/>
        <w:ind w:left="426" w:hanging="426"/>
        <w:jc w:val="both"/>
        <w:rPr>
          <w:sz w:val="20"/>
          <w:szCs w:val="20"/>
        </w:rPr>
      </w:pPr>
      <w:r w:rsidRPr="0034305D">
        <w:rPr>
          <w:sz w:val="20"/>
          <w:szCs w:val="20"/>
        </w:rPr>
        <w:t>Termin związania ofertą.</w:t>
      </w:r>
    </w:p>
    <w:p w:rsidR="00207387" w:rsidRPr="0034305D" w:rsidRDefault="00207387" w:rsidP="00905AB4">
      <w:pPr>
        <w:widowControl w:val="0"/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Termin związania ofe</w:t>
      </w:r>
      <w:r w:rsidR="00B86338" w:rsidRPr="0034305D">
        <w:rPr>
          <w:rFonts w:ascii="Arial" w:hAnsi="Arial" w:cs="Arial"/>
          <w:color w:val="000000"/>
          <w:sz w:val="20"/>
          <w:szCs w:val="20"/>
        </w:rPr>
        <w:t xml:space="preserve">rtą wynosi 30 dni. Bieg terminu </w:t>
      </w:r>
      <w:r w:rsidRPr="0034305D">
        <w:rPr>
          <w:rFonts w:ascii="Arial" w:hAnsi="Arial" w:cs="Arial"/>
          <w:color w:val="000000"/>
          <w:sz w:val="20"/>
          <w:szCs w:val="20"/>
        </w:rPr>
        <w:t>związa</w:t>
      </w:r>
      <w:r w:rsidR="00B86338" w:rsidRPr="0034305D">
        <w:rPr>
          <w:rFonts w:ascii="Arial" w:hAnsi="Arial" w:cs="Arial"/>
          <w:color w:val="000000"/>
          <w:sz w:val="20"/>
          <w:szCs w:val="20"/>
        </w:rPr>
        <w:t>nia ofertą rozpoczyna się wraz z </w:t>
      </w:r>
      <w:r w:rsidRPr="0034305D">
        <w:rPr>
          <w:rFonts w:ascii="Arial" w:hAnsi="Arial" w:cs="Arial"/>
          <w:color w:val="000000"/>
          <w:sz w:val="20"/>
          <w:szCs w:val="20"/>
        </w:rPr>
        <w:t>upływem terminu składania ofert.</w:t>
      </w:r>
    </w:p>
    <w:p w:rsidR="00207387" w:rsidRPr="0034305D" w:rsidRDefault="00207387" w:rsidP="00905AB4">
      <w:pPr>
        <w:widowControl w:val="0"/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</w:t>
      </w:r>
      <w:r w:rsidR="00B86338" w:rsidRPr="0034305D">
        <w:rPr>
          <w:rFonts w:ascii="Arial" w:hAnsi="Arial" w:cs="Arial"/>
          <w:color w:val="000000"/>
          <w:sz w:val="20"/>
          <w:szCs w:val="20"/>
        </w:rPr>
        <w:t xml:space="preserve">nu </w:t>
      </w:r>
      <w:r w:rsidRPr="0034305D">
        <w:rPr>
          <w:rFonts w:ascii="Arial" w:hAnsi="Arial" w:cs="Arial"/>
          <w:color w:val="000000"/>
          <w:sz w:val="20"/>
          <w:szCs w:val="20"/>
        </w:rPr>
        <w:t>o oznaczony okres, nie dłuższy jednak niż 60 dni.</w:t>
      </w:r>
    </w:p>
    <w:p w:rsidR="00207387" w:rsidRPr="0034305D" w:rsidRDefault="00207387" w:rsidP="00905AB4">
      <w:pPr>
        <w:widowControl w:val="0"/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Bieg terminu związania ofertą rozpoczyna się wraz z upływem terminu składania ofert.</w:t>
      </w:r>
    </w:p>
    <w:p w:rsidR="00207387" w:rsidRPr="0034305D" w:rsidRDefault="00207387" w:rsidP="00905AB4">
      <w:pPr>
        <w:widowControl w:val="0"/>
        <w:numPr>
          <w:ilvl w:val="0"/>
          <w:numId w:val="4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4305D">
        <w:rPr>
          <w:rFonts w:ascii="Arial" w:hAnsi="Arial" w:cs="Arial"/>
          <w:color w:val="000000"/>
          <w:sz w:val="20"/>
          <w:szCs w:val="20"/>
        </w:rPr>
        <w:t>Zgodnie z art. 89 ust. 1 pkt 7a Ustawy</w:t>
      </w:r>
      <w:r w:rsidR="00B53465" w:rsidRPr="0034305D">
        <w:rPr>
          <w:rFonts w:ascii="Arial" w:hAnsi="Arial" w:cs="Arial"/>
          <w:color w:val="000000"/>
          <w:sz w:val="20"/>
          <w:szCs w:val="20"/>
        </w:rPr>
        <w:t>,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Zamawiający odrzuci ofertę, jeżeli Wykonawca nie wyrazi zgody, o której mowa w art. 85 ust. 2 Ustawy, na przedłużenie terminu związania ofertą.</w:t>
      </w:r>
    </w:p>
    <w:p w:rsidR="00FB530B" w:rsidRPr="0034305D" w:rsidRDefault="00FB530B" w:rsidP="00905AB4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6FEB" w:rsidRPr="0034305D" w:rsidRDefault="00666FEB" w:rsidP="00905AB4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6FEB" w:rsidRPr="0034305D" w:rsidRDefault="00666FEB" w:rsidP="00905AB4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7387" w:rsidRPr="0034305D" w:rsidRDefault="00207387" w:rsidP="006E3405">
      <w:pPr>
        <w:widowControl w:val="0"/>
        <w:numPr>
          <w:ilvl w:val="0"/>
          <w:numId w:val="9"/>
        </w:numPr>
        <w:tabs>
          <w:tab w:val="clear" w:pos="0"/>
          <w:tab w:val="num" w:pos="567"/>
        </w:tabs>
        <w:autoSpaceDE w:val="0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Opis kryteriów, którymi Zamawiający będzie się kierował przy wyborze oferty, wraz </w:t>
      </w:r>
      <w:r w:rsidRPr="0034305D">
        <w:rPr>
          <w:rFonts w:ascii="Arial" w:hAnsi="Arial" w:cs="Arial"/>
          <w:b/>
          <w:color w:val="000000"/>
          <w:sz w:val="20"/>
          <w:szCs w:val="20"/>
        </w:rPr>
        <w:br/>
        <w:t>z podaniem wag tych kryteriów i sposobu oceny ofert</w:t>
      </w:r>
      <w:r w:rsidR="00C14CBA" w:rsidRPr="003430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07387" w:rsidRPr="0034305D" w:rsidRDefault="00207387" w:rsidP="00905AB4">
      <w:pPr>
        <w:widowControl w:val="0"/>
        <w:numPr>
          <w:ilvl w:val="0"/>
          <w:numId w:val="3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Najkorzystniejszą ofertą będzie oferta</w:t>
      </w:r>
      <w:r w:rsidR="00C14CBA" w:rsidRPr="0034305D">
        <w:rPr>
          <w:rFonts w:ascii="Arial" w:hAnsi="Arial" w:cs="Arial"/>
          <w:color w:val="000000"/>
          <w:sz w:val="20"/>
          <w:szCs w:val="20"/>
        </w:rPr>
        <w:t xml:space="preserve"> z najniższą ceną</w:t>
      </w:r>
      <w:r w:rsidR="000809CB" w:rsidRPr="0034305D">
        <w:rPr>
          <w:rFonts w:ascii="Arial" w:hAnsi="Arial" w:cs="Arial"/>
          <w:color w:val="000000"/>
          <w:sz w:val="20"/>
          <w:szCs w:val="20"/>
        </w:rPr>
        <w:t xml:space="preserve"> brutto</w:t>
      </w:r>
      <w:r w:rsidRPr="0034305D">
        <w:rPr>
          <w:rFonts w:ascii="Arial" w:hAnsi="Arial" w:cs="Arial"/>
          <w:color w:val="000000"/>
          <w:sz w:val="20"/>
          <w:szCs w:val="20"/>
        </w:rPr>
        <w:t>.</w:t>
      </w:r>
    </w:p>
    <w:p w:rsidR="00207387" w:rsidRPr="0034305D" w:rsidRDefault="00207387" w:rsidP="00905AB4">
      <w:pPr>
        <w:widowControl w:val="0"/>
        <w:numPr>
          <w:ilvl w:val="0"/>
          <w:numId w:val="3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Ocenie ofert podlegają tylko oferty niepodlegające odrzuceniu.</w:t>
      </w:r>
    </w:p>
    <w:p w:rsidR="00207387" w:rsidRPr="0034305D" w:rsidRDefault="00207387" w:rsidP="00905AB4">
      <w:pPr>
        <w:widowControl w:val="0"/>
        <w:numPr>
          <w:ilvl w:val="0"/>
          <w:numId w:val="3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Kryterium oceny ofert i jego znaczenie oraz opis sposobu oceny ofert:</w:t>
      </w:r>
    </w:p>
    <w:p w:rsidR="00207387" w:rsidRPr="0034305D" w:rsidRDefault="003E0B68" w:rsidP="00905AB4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ab/>
        <w:t>K</w:t>
      </w:r>
      <w:r w:rsidR="00207387" w:rsidRPr="0034305D">
        <w:rPr>
          <w:rFonts w:ascii="Arial" w:hAnsi="Arial" w:cs="Arial"/>
          <w:color w:val="000000"/>
          <w:sz w:val="20"/>
          <w:szCs w:val="20"/>
        </w:rPr>
        <w:t xml:space="preserve">ryterium </w:t>
      </w:r>
      <w:r w:rsidR="00207387" w:rsidRPr="0034305D">
        <w:rPr>
          <w:rFonts w:ascii="Arial" w:hAnsi="Arial" w:cs="Arial"/>
          <w:b/>
          <w:color w:val="000000"/>
          <w:sz w:val="20"/>
          <w:szCs w:val="20"/>
        </w:rPr>
        <w:t>Cena</w:t>
      </w:r>
      <w:r w:rsidR="00207387" w:rsidRPr="0034305D">
        <w:rPr>
          <w:rFonts w:ascii="Arial" w:hAnsi="Arial" w:cs="Arial"/>
          <w:color w:val="000000"/>
          <w:sz w:val="20"/>
          <w:szCs w:val="20"/>
        </w:rPr>
        <w:t>:</w:t>
      </w:r>
    </w:p>
    <w:p w:rsidR="00233BFB" w:rsidRPr="0034305D" w:rsidRDefault="00233BFB" w:rsidP="00A51D97">
      <w:pPr>
        <w:widowControl w:val="0"/>
        <w:numPr>
          <w:ilvl w:val="0"/>
          <w:numId w:val="16"/>
        </w:numPr>
        <w:tabs>
          <w:tab w:val="left" w:pos="851"/>
        </w:tabs>
        <w:autoSpaceDE w:val="0"/>
        <w:spacing w:line="288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znaczenie kryterium – </w:t>
      </w:r>
      <w:r w:rsidR="003E0B68" w:rsidRPr="0034305D">
        <w:rPr>
          <w:rFonts w:ascii="Arial" w:hAnsi="Arial" w:cs="Arial"/>
          <w:color w:val="000000"/>
          <w:sz w:val="20"/>
          <w:szCs w:val="20"/>
        </w:rPr>
        <w:t>100</w:t>
      </w:r>
      <w:r w:rsidRPr="0034305D">
        <w:rPr>
          <w:rFonts w:ascii="Arial" w:hAnsi="Arial" w:cs="Arial"/>
          <w:color w:val="000000"/>
          <w:sz w:val="20"/>
          <w:szCs w:val="20"/>
        </w:rPr>
        <w:t>%;</w:t>
      </w:r>
    </w:p>
    <w:p w:rsidR="00233BFB" w:rsidRPr="0034305D" w:rsidRDefault="00233BFB" w:rsidP="00A51D97">
      <w:pPr>
        <w:widowControl w:val="0"/>
        <w:numPr>
          <w:ilvl w:val="0"/>
          <w:numId w:val="16"/>
        </w:numPr>
        <w:tabs>
          <w:tab w:val="left" w:pos="851"/>
        </w:tabs>
        <w:autoSpaceDE w:val="0"/>
        <w:spacing w:line="288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opis sposobu oceny ofert według kryterium Ceny:</w:t>
      </w:r>
    </w:p>
    <w:p w:rsidR="00233BFB" w:rsidRPr="0034305D" w:rsidRDefault="00233BFB" w:rsidP="00905AB4">
      <w:pPr>
        <w:widowControl w:val="0"/>
        <w:tabs>
          <w:tab w:val="left" w:pos="851"/>
        </w:tabs>
        <w:autoSpaceDE w:val="0"/>
        <w:spacing w:line="288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4305D">
        <w:rPr>
          <w:rFonts w:ascii="Arial" w:hAnsi="Arial" w:cs="Arial"/>
          <w:color w:val="000000"/>
          <w:sz w:val="20"/>
          <w:szCs w:val="20"/>
        </w:rPr>
        <w:t>Lcena</w:t>
      </w:r>
      <w:proofErr w:type="spellEnd"/>
      <w:r w:rsidRPr="0034305D">
        <w:rPr>
          <w:rFonts w:ascii="Arial" w:hAnsi="Arial" w:cs="Arial"/>
          <w:color w:val="000000"/>
          <w:sz w:val="20"/>
          <w:szCs w:val="20"/>
        </w:rPr>
        <w:t xml:space="preserve"> = (</w:t>
      </w:r>
      <w:proofErr w:type="spellStart"/>
      <w:r w:rsidRPr="0034305D">
        <w:rPr>
          <w:rFonts w:ascii="Arial" w:hAnsi="Arial" w:cs="Arial"/>
          <w:color w:val="000000"/>
          <w:sz w:val="20"/>
          <w:szCs w:val="20"/>
        </w:rPr>
        <w:t>Cmin</w:t>
      </w:r>
      <w:proofErr w:type="spellEnd"/>
      <w:r w:rsidRPr="0034305D">
        <w:rPr>
          <w:rFonts w:ascii="Arial" w:hAnsi="Arial" w:cs="Arial"/>
          <w:color w:val="000000"/>
          <w:sz w:val="20"/>
          <w:szCs w:val="20"/>
        </w:rPr>
        <w:t xml:space="preserve"> / C) x </w:t>
      </w:r>
      <w:r w:rsidR="003E0B68" w:rsidRPr="0034305D">
        <w:rPr>
          <w:rFonts w:ascii="Arial" w:hAnsi="Arial" w:cs="Arial"/>
          <w:color w:val="000000"/>
          <w:sz w:val="20"/>
          <w:szCs w:val="20"/>
        </w:rPr>
        <w:t xml:space="preserve">100 </w:t>
      </w:r>
      <w:r w:rsidRPr="0034305D">
        <w:rPr>
          <w:rFonts w:ascii="Arial" w:hAnsi="Arial" w:cs="Arial"/>
          <w:color w:val="000000"/>
          <w:sz w:val="20"/>
          <w:szCs w:val="20"/>
        </w:rPr>
        <w:t>pkt</w:t>
      </w:r>
    </w:p>
    <w:p w:rsidR="00233BFB" w:rsidRPr="0034305D" w:rsidRDefault="00233BFB" w:rsidP="00905AB4">
      <w:pPr>
        <w:widowControl w:val="0"/>
        <w:tabs>
          <w:tab w:val="left" w:pos="851"/>
        </w:tabs>
        <w:autoSpaceDE w:val="0"/>
        <w:spacing w:line="288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gdzie:</w:t>
      </w:r>
    </w:p>
    <w:p w:rsidR="00233BFB" w:rsidRPr="0034305D" w:rsidRDefault="00233BFB" w:rsidP="00905AB4">
      <w:pPr>
        <w:widowControl w:val="0"/>
        <w:tabs>
          <w:tab w:val="left" w:pos="851"/>
        </w:tabs>
        <w:autoSpaceDE w:val="0"/>
        <w:spacing w:line="288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4305D">
        <w:rPr>
          <w:rFonts w:ascii="Arial" w:hAnsi="Arial" w:cs="Arial"/>
          <w:color w:val="000000"/>
          <w:sz w:val="20"/>
          <w:szCs w:val="20"/>
        </w:rPr>
        <w:t>Lcena</w:t>
      </w:r>
      <w:proofErr w:type="spellEnd"/>
      <w:r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="00666FEB" w:rsidRPr="0034305D">
        <w:rPr>
          <w:rFonts w:ascii="Arial" w:hAnsi="Arial" w:cs="Arial"/>
          <w:color w:val="000000"/>
          <w:sz w:val="20"/>
          <w:szCs w:val="20"/>
        </w:rPr>
        <w:tab/>
      </w:r>
      <w:r w:rsidRPr="0034305D">
        <w:rPr>
          <w:rFonts w:ascii="Arial" w:hAnsi="Arial" w:cs="Arial"/>
          <w:color w:val="000000"/>
          <w:sz w:val="20"/>
          <w:szCs w:val="20"/>
        </w:rPr>
        <w:t>– liczba uzyskanych punktów dla kryterium Cena ocenianej oferty</w:t>
      </w:r>
    </w:p>
    <w:p w:rsidR="00233BFB" w:rsidRPr="0034305D" w:rsidRDefault="00233BFB" w:rsidP="00905AB4">
      <w:pPr>
        <w:widowControl w:val="0"/>
        <w:tabs>
          <w:tab w:val="left" w:pos="851"/>
        </w:tabs>
        <w:autoSpaceDE w:val="0"/>
        <w:spacing w:line="288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4305D">
        <w:rPr>
          <w:rFonts w:ascii="Arial" w:hAnsi="Arial" w:cs="Arial"/>
          <w:color w:val="000000"/>
          <w:sz w:val="20"/>
          <w:szCs w:val="20"/>
        </w:rPr>
        <w:t>Cmin</w:t>
      </w:r>
      <w:proofErr w:type="spellEnd"/>
      <w:r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="00666FEB" w:rsidRPr="0034305D">
        <w:rPr>
          <w:rFonts w:ascii="Arial" w:hAnsi="Arial" w:cs="Arial"/>
          <w:color w:val="000000"/>
          <w:sz w:val="20"/>
          <w:szCs w:val="20"/>
        </w:rPr>
        <w:tab/>
      </w:r>
      <w:r w:rsidR="00666FEB" w:rsidRPr="0034305D">
        <w:rPr>
          <w:rFonts w:ascii="Arial" w:hAnsi="Arial" w:cs="Arial"/>
          <w:color w:val="000000"/>
          <w:sz w:val="20"/>
          <w:szCs w:val="20"/>
        </w:rPr>
        <w:tab/>
      </w:r>
      <w:r w:rsidRPr="0034305D">
        <w:rPr>
          <w:rFonts w:ascii="Arial" w:hAnsi="Arial" w:cs="Arial"/>
          <w:color w:val="000000"/>
          <w:sz w:val="20"/>
          <w:szCs w:val="20"/>
        </w:rPr>
        <w:t>– cena brutto najtańszej oferty</w:t>
      </w:r>
    </w:p>
    <w:p w:rsidR="00B31CFF" w:rsidRPr="0034305D" w:rsidRDefault="00233BFB" w:rsidP="00905AB4">
      <w:pPr>
        <w:widowControl w:val="0"/>
        <w:tabs>
          <w:tab w:val="left" w:pos="851"/>
        </w:tabs>
        <w:autoSpaceDE w:val="0"/>
        <w:spacing w:line="288" w:lineRule="auto"/>
        <w:ind w:left="851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C </w:t>
      </w:r>
      <w:r w:rsidR="00666FEB" w:rsidRPr="0034305D">
        <w:rPr>
          <w:rFonts w:ascii="Arial" w:hAnsi="Arial" w:cs="Arial"/>
          <w:color w:val="000000"/>
          <w:sz w:val="20"/>
          <w:szCs w:val="20"/>
        </w:rPr>
        <w:tab/>
      </w:r>
      <w:r w:rsidR="00666FEB" w:rsidRPr="0034305D">
        <w:rPr>
          <w:rFonts w:ascii="Arial" w:hAnsi="Arial" w:cs="Arial"/>
          <w:color w:val="000000"/>
          <w:sz w:val="20"/>
          <w:szCs w:val="20"/>
        </w:rPr>
        <w:tab/>
      </w:r>
      <w:r w:rsidRPr="0034305D">
        <w:rPr>
          <w:rFonts w:ascii="Arial" w:hAnsi="Arial" w:cs="Arial"/>
          <w:color w:val="000000"/>
          <w:sz w:val="20"/>
          <w:szCs w:val="20"/>
        </w:rPr>
        <w:t>– cena brutto oc</w:t>
      </w:r>
      <w:r w:rsidR="00B31CFF" w:rsidRPr="0034305D">
        <w:rPr>
          <w:rFonts w:ascii="Arial" w:hAnsi="Arial" w:cs="Arial"/>
          <w:color w:val="000000"/>
          <w:sz w:val="20"/>
          <w:szCs w:val="20"/>
        </w:rPr>
        <w:t>enianej oferty</w:t>
      </w:r>
    </w:p>
    <w:p w:rsidR="005249E6" w:rsidRPr="0034305D" w:rsidRDefault="000809CB" w:rsidP="00A51D97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spacing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bCs/>
          <w:color w:val="000000"/>
          <w:sz w:val="20"/>
          <w:szCs w:val="20"/>
        </w:rPr>
        <w:t>Zamawiający udzieli zamówienia Wykonawcy, którego oferta odpowiada wszystkim wymaganiom określonym w Ustawie, niniejszej specyfikacji i została uznana przez Zamawiającego za najkorzystniejszą w danej części zamówienia w oparciu o podane w ust. 3. kryterium.</w:t>
      </w:r>
    </w:p>
    <w:p w:rsidR="00ED029E" w:rsidRPr="0034305D" w:rsidRDefault="00ED029E" w:rsidP="00905AB4">
      <w:pPr>
        <w:widowControl w:val="0"/>
        <w:autoSpaceDE w:val="0"/>
        <w:spacing w:line="288" w:lineRule="auto"/>
        <w:ind w:left="1276"/>
        <w:jc w:val="both"/>
        <w:rPr>
          <w:rFonts w:ascii="Arial" w:hAnsi="Arial" w:cs="Arial"/>
          <w:color w:val="000000"/>
          <w:sz w:val="20"/>
          <w:szCs w:val="20"/>
        </w:rPr>
      </w:pPr>
    </w:p>
    <w:p w:rsidR="00F24E76" w:rsidRPr="0034305D" w:rsidRDefault="00F24E76" w:rsidP="00905AB4">
      <w:pPr>
        <w:widowControl w:val="0"/>
        <w:autoSpaceDE w:val="0"/>
        <w:spacing w:line="288" w:lineRule="auto"/>
        <w:ind w:left="1276"/>
        <w:jc w:val="both"/>
        <w:rPr>
          <w:rFonts w:ascii="Arial" w:hAnsi="Arial" w:cs="Arial"/>
          <w:color w:val="000000"/>
          <w:sz w:val="20"/>
          <w:szCs w:val="20"/>
        </w:rPr>
      </w:pPr>
    </w:p>
    <w:p w:rsidR="008A434A" w:rsidRPr="0034305D" w:rsidRDefault="00207387" w:rsidP="006E3405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Informacja o formalnościach, jakie powinny zostać dopełnione po wyborze oferty w celu zawarcia umowy w sprawie zamówienia publicznego.</w:t>
      </w:r>
    </w:p>
    <w:p w:rsidR="00207387" w:rsidRPr="0034305D" w:rsidRDefault="00207387" w:rsidP="00905AB4">
      <w:pPr>
        <w:pStyle w:val="Tekstpodstawowywcity"/>
        <w:widowControl/>
        <w:suppressAutoHyphens w:val="0"/>
        <w:autoSpaceDE/>
        <w:spacing w:line="288" w:lineRule="auto"/>
        <w:ind w:left="0" w:firstLine="0"/>
        <w:jc w:val="both"/>
        <w:rPr>
          <w:b/>
          <w:sz w:val="20"/>
          <w:szCs w:val="20"/>
        </w:rPr>
      </w:pPr>
      <w:r w:rsidRPr="0034305D">
        <w:rPr>
          <w:sz w:val="20"/>
          <w:szCs w:val="20"/>
        </w:rPr>
        <w:t xml:space="preserve">W celu zawarcia umowy w sprawie zamówienia publicznego, Wykonawca, którego ofertę wybrano, jako najkorzystniejszą przed </w:t>
      </w:r>
      <w:r w:rsidR="00A54293" w:rsidRPr="0034305D">
        <w:rPr>
          <w:sz w:val="20"/>
          <w:szCs w:val="20"/>
        </w:rPr>
        <w:t xml:space="preserve">zawarciem </w:t>
      </w:r>
      <w:r w:rsidRPr="0034305D">
        <w:rPr>
          <w:sz w:val="20"/>
          <w:szCs w:val="20"/>
        </w:rPr>
        <w:t>umowy składa:</w:t>
      </w:r>
    </w:p>
    <w:p w:rsidR="00207387" w:rsidRPr="0034305D" w:rsidRDefault="00207387" w:rsidP="00905AB4">
      <w:pPr>
        <w:widowControl w:val="0"/>
        <w:numPr>
          <w:ilvl w:val="0"/>
          <w:numId w:val="6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pełnomocnictwo, jeżeli umowę podpisuje pełnomocnik</w:t>
      </w:r>
      <w:r w:rsidR="00F901D3" w:rsidRPr="0034305D">
        <w:rPr>
          <w:rFonts w:ascii="Arial" w:hAnsi="Arial" w:cs="Arial"/>
          <w:color w:val="000000"/>
          <w:sz w:val="20"/>
          <w:szCs w:val="20"/>
        </w:rPr>
        <w:t>;</w:t>
      </w:r>
    </w:p>
    <w:p w:rsidR="00693798" w:rsidRPr="0034305D" w:rsidRDefault="00207387" w:rsidP="00905AB4">
      <w:pPr>
        <w:widowControl w:val="0"/>
        <w:numPr>
          <w:ilvl w:val="0"/>
          <w:numId w:val="6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umowę regulującą współpracę Wykonawców wspólnie ubiegających się o udzielenie zamówienia</w:t>
      </w:r>
      <w:r w:rsidR="00693798" w:rsidRPr="0034305D">
        <w:rPr>
          <w:rFonts w:ascii="Arial" w:hAnsi="Arial" w:cs="Arial"/>
          <w:color w:val="000000"/>
          <w:sz w:val="20"/>
          <w:szCs w:val="20"/>
        </w:rPr>
        <w:t>;</w:t>
      </w:r>
    </w:p>
    <w:p w:rsidR="00953B61" w:rsidRPr="0034305D" w:rsidRDefault="00693798" w:rsidP="00905AB4">
      <w:pPr>
        <w:widowControl w:val="0"/>
        <w:numPr>
          <w:ilvl w:val="0"/>
          <w:numId w:val="6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kopię polisy OC.</w:t>
      </w:r>
      <w:r w:rsidR="00CF1253" w:rsidRPr="003430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07387" w:rsidRPr="0034305D" w:rsidRDefault="00207387" w:rsidP="00905AB4">
      <w:pPr>
        <w:widowControl w:val="0"/>
        <w:autoSpaceDE w:val="0"/>
        <w:spacing w:line="288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207387" w:rsidRPr="0034305D" w:rsidRDefault="00207387" w:rsidP="006E3405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Wymagania dotyczące zabezpieczenia należytego wykonania umowy w sprawie zamówienia publicznego.</w:t>
      </w:r>
    </w:p>
    <w:p w:rsidR="00603D9C" w:rsidRPr="0034305D" w:rsidRDefault="00FA27AE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Zamawiający nie przewiduje wniesienia zabezpieczenia należytego wykonania umowy</w:t>
      </w:r>
      <w:r w:rsidR="00207387" w:rsidRPr="0034305D">
        <w:rPr>
          <w:rFonts w:ascii="Arial" w:hAnsi="Arial" w:cs="Arial"/>
          <w:color w:val="000000"/>
          <w:sz w:val="20"/>
          <w:szCs w:val="20"/>
        </w:rPr>
        <w:t xml:space="preserve">. </w:t>
      </w:r>
      <w:r w:rsidR="00603D9C" w:rsidRPr="0034305D">
        <w:rPr>
          <w:rFonts w:ascii="Arial" w:hAnsi="Arial" w:cs="Arial"/>
          <w:sz w:val="20"/>
          <w:szCs w:val="20"/>
        </w:rPr>
        <w:t xml:space="preserve"> </w:t>
      </w:r>
    </w:p>
    <w:p w:rsidR="00441D3D" w:rsidRPr="0034305D" w:rsidRDefault="00441D3D" w:rsidP="00905AB4">
      <w:pPr>
        <w:widowControl w:val="0"/>
        <w:tabs>
          <w:tab w:val="left" w:pos="426"/>
        </w:tabs>
        <w:autoSpaceDE w:val="0"/>
        <w:spacing w:line="288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07387" w:rsidRPr="0034305D" w:rsidRDefault="00207387" w:rsidP="006E3405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Wzór umowy w sprawie zamówienia publicznego.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Wzór umowy w sprawie zamówienia publicznego stanowi </w:t>
      </w:r>
      <w:r w:rsidRPr="0034305D">
        <w:rPr>
          <w:rFonts w:ascii="Arial" w:hAnsi="Arial" w:cs="Arial"/>
          <w:b/>
          <w:color w:val="000000"/>
          <w:sz w:val="20"/>
          <w:szCs w:val="20"/>
        </w:rPr>
        <w:t>Załącznik nr 3 do SIWZ</w:t>
      </w:r>
      <w:r w:rsidRPr="0034305D">
        <w:rPr>
          <w:rFonts w:ascii="Arial" w:hAnsi="Arial" w:cs="Arial"/>
          <w:color w:val="000000"/>
          <w:sz w:val="20"/>
          <w:szCs w:val="20"/>
        </w:rPr>
        <w:t>.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7387" w:rsidRPr="0034305D" w:rsidRDefault="00207387" w:rsidP="006E3405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Pouczenie o środkach ochrony prawnej przysługujących </w:t>
      </w:r>
      <w:r w:rsidR="00441D3D" w:rsidRPr="0034305D">
        <w:rPr>
          <w:rFonts w:ascii="Arial" w:hAnsi="Arial" w:cs="Arial"/>
          <w:b/>
          <w:color w:val="000000"/>
          <w:sz w:val="20"/>
          <w:szCs w:val="20"/>
        </w:rPr>
        <w:t>W</w:t>
      </w:r>
      <w:r w:rsidRPr="0034305D">
        <w:rPr>
          <w:rFonts w:ascii="Arial" w:hAnsi="Arial" w:cs="Arial"/>
          <w:b/>
          <w:color w:val="000000"/>
          <w:sz w:val="20"/>
          <w:szCs w:val="20"/>
        </w:rPr>
        <w:t>ykonawcy w toku postępowania o udzielenie zamówienia.</w:t>
      </w:r>
    </w:p>
    <w:p w:rsidR="00207387" w:rsidRPr="0034305D" w:rsidRDefault="00207387" w:rsidP="00A51D97">
      <w:pPr>
        <w:widowControl w:val="0"/>
        <w:numPr>
          <w:ilvl w:val="0"/>
          <w:numId w:val="17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Odwołanie przysługuje wyłącznie od niezgodnej z przepisami Ustawy czynności Zamawiającego podjętej w postępowaniu o udzielenie zamówienia lub zaniechania czynności, do której </w:t>
      </w:r>
      <w:r w:rsidR="00441D3D" w:rsidRPr="0034305D">
        <w:rPr>
          <w:rFonts w:ascii="Arial" w:hAnsi="Arial" w:cs="Arial"/>
          <w:color w:val="000000"/>
          <w:sz w:val="20"/>
          <w:szCs w:val="20"/>
        </w:rPr>
        <w:t>Z</w:t>
      </w:r>
      <w:r w:rsidRPr="0034305D">
        <w:rPr>
          <w:rFonts w:ascii="Arial" w:hAnsi="Arial" w:cs="Arial"/>
          <w:color w:val="000000"/>
          <w:sz w:val="20"/>
          <w:szCs w:val="20"/>
        </w:rPr>
        <w:t>amawiający jest zobowiązany na podstawie Ustawy.</w:t>
      </w:r>
    </w:p>
    <w:p w:rsidR="00207387" w:rsidRPr="0034305D" w:rsidRDefault="00207387" w:rsidP="00A51D97">
      <w:pPr>
        <w:widowControl w:val="0"/>
        <w:numPr>
          <w:ilvl w:val="0"/>
          <w:numId w:val="17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Odwołanie powinno wskazywać czynność lub zaniechanie czynności </w:t>
      </w:r>
      <w:r w:rsidR="00441D3D" w:rsidRPr="0034305D">
        <w:rPr>
          <w:rFonts w:ascii="Arial" w:hAnsi="Arial" w:cs="Arial"/>
          <w:color w:val="000000"/>
          <w:sz w:val="20"/>
          <w:szCs w:val="20"/>
        </w:rPr>
        <w:t>Z</w:t>
      </w:r>
      <w:r w:rsidRPr="0034305D">
        <w:rPr>
          <w:rFonts w:ascii="Arial" w:hAnsi="Arial" w:cs="Arial"/>
          <w:color w:val="000000"/>
          <w:sz w:val="20"/>
          <w:szCs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207387" w:rsidRPr="0034305D" w:rsidRDefault="00207387" w:rsidP="00A51D97">
      <w:pPr>
        <w:widowControl w:val="0"/>
        <w:numPr>
          <w:ilvl w:val="0"/>
          <w:numId w:val="17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207387" w:rsidRPr="0034305D" w:rsidRDefault="00207387" w:rsidP="00A51D97">
      <w:pPr>
        <w:widowControl w:val="0"/>
        <w:numPr>
          <w:ilvl w:val="0"/>
          <w:numId w:val="17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207387" w:rsidRPr="0034305D" w:rsidRDefault="00207387" w:rsidP="00A51D97">
      <w:pPr>
        <w:widowControl w:val="0"/>
        <w:numPr>
          <w:ilvl w:val="0"/>
          <w:numId w:val="17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Odwołanie wnosi się w terminie 5 dni od dnia przesłania informacji o czynności Zamawiającego stanowiącej podstawę jego wniesienia </w:t>
      </w:r>
      <w:r w:rsidR="009B674A" w:rsidRPr="0034305D">
        <w:rPr>
          <w:rFonts w:ascii="Arial" w:hAnsi="Arial" w:cs="Arial"/>
          <w:color w:val="000000"/>
          <w:sz w:val="20"/>
          <w:szCs w:val="20"/>
        </w:rPr>
        <w:t>–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jeżeli zostały przesłane w sposób określony w art. 180 </w:t>
      </w:r>
      <w:r w:rsidRPr="0034305D">
        <w:rPr>
          <w:rFonts w:ascii="Arial" w:hAnsi="Arial" w:cs="Arial"/>
          <w:color w:val="000000"/>
          <w:sz w:val="20"/>
          <w:szCs w:val="20"/>
        </w:rPr>
        <w:br/>
        <w:t xml:space="preserve">ust. 5 zdanie drugie ustawy albo w terminie 10 dni </w:t>
      </w:r>
      <w:r w:rsidR="009B674A" w:rsidRPr="0034305D">
        <w:rPr>
          <w:rFonts w:ascii="Arial" w:hAnsi="Arial" w:cs="Arial"/>
          <w:color w:val="000000"/>
          <w:sz w:val="20"/>
          <w:szCs w:val="20"/>
        </w:rPr>
        <w:t>–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jeżeli zostały przesłane w inny sposób.</w:t>
      </w:r>
    </w:p>
    <w:p w:rsidR="00207387" w:rsidRPr="0034305D" w:rsidRDefault="00207387" w:rsidP="00A51D97">
      <w:pPr>
        <w:widowControl w:val="0"/>
        <w:numPr>
          <w:ilvl w:val="0"/>
          <w:numId w:val="17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207387" w:rsidRPr="0034305D" w:rsidRDefault="00207387" w:rsidP="00A51D97">
      <w:pPr>
        <w:widowControl w:val="0"/>
        <w:numPr>
          <w:ilvl w:val="0"/>
          <w:numId w:val="17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Odwołanie wobec czynności</w:t>
      </w:r>
      <w:r w:rsidR="00FA27AE" w:rsidRPr="0034305D">
        <w:rPr>
          <w:rFonts w:ascii="Arial" w:hAnsi="Arial" w:cs="Arial"/>
          <w:color w:val="000000"/>
          <w:sz w:val="20"/>
          <w:szCs w:val="20"/>
        </w:rPr>
        <w:t>,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innych niż określone w ust. 5 i 6 powyżej</w:t>
      </w:r>
      <w:r w:rsidR="00FA27AE" w:rsidRPr="0034305D">
        <w:rPr>
          <w:rFonts w:ascii="Arial" w:hAnsi="Arial" w:cs="Arial"/>
          <w:color w:val="000000"/>
          <w:sz w:val="20"/>
          <w:szCs w:val="20"/>
        </w:rPr>
        <w:t>,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:rsidR="00207387" w:rsidRPr="0034305D" w:rsidRDefault="00207387" w:rsidP="00A51D97">
      <w:pPr>
        <w:widowControl w:val="0"/>
        <w:numPr>
          <w:ilvl w:val="0"/>
          <w:numId w:val="17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Jeżeli Zamawiający mimo takiego obowiązku nie przesłał Wykonawcy zawiadomienia </w:t>
      </w:r>
      <w:r w:rsidRPr="0034305D">
        <w:rPr>
          <w:rFonts w:ascii="Arial" w:hAnsi="Arial" w:cs="Arial"/>
          <w:color w:val="000000"/>
          <w:sz w:val="20"/>
          <w:szCs w:val="20"/>
        </w:rPr>
        <w:br/>
        <w:t>o wyborze oferty najkorzystniejszej odwołanie wnosi się nie później niż w terminie:</w:t>
      </w:r>
    </w:p>
    <w:p w:rsidR="00207387" w:rsidRPr="0034305D" w:rsidRDefault="00027BD1" w:rsidP="00A51D97">
      <w:pPr>
        <w:widowControl w:val="0"/>
        <w:numPr>
          <w:ilvl w:val="0"/>
          <w:numId w:val="18"/>
        </w:numPr>
        <w:tabs>
          <w:tab w:val="left" w:pos="851"/>
        </w:tabs>
        <w:autoSpaceDE w:val="0"/>
        <w:spacing w:line="288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15 </w:t>
      </w:r>
      <w:r w:rsidR="00207387" w:rsidRPr="0034305D">
        <w:rPr>
          <w:rFonts w:ascii="Arial" w:hAnsi="Arial" w:cs="Arial"/>
          <w:color w:val="000000"/>
          <w:sz w:val="20"/>
          <w:szCs w:val="20"/>
        </w:rPr>
        <w:t>dni od dnia zamieszczenia w Biuletynie Zamówień Publicznych ogłoszenia o udzieleniu zamówienia;</w:t>
      </w:r>
    </w:p>
    <w:p w:rsidR="00207387" w:rsidRPr="0034305D" w:rsidRDefault="00207387" w:rsidP="00A51D97">
      <w:pPr>
        <w:widowControl w:val="0"/>
        <w:numPr>
          <w:ilvl w:val="0"/>
          <w:numId w:val="18"/>
        </w:numPr>
        <w:tabs>
          <w:tab w:val="left" w:pos="851"/>
        </w:tabs>
        <w:autoSpaceDE w:val="0"/>
        <w:spacing w:line="288" w:lineRule="auto"/>
        <w:ind w:left="851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1 miesiąca od dnia zawarcia umowy, jeżeli Zamawiający nie zamieścił w Biuletynie Zamówień Publicznych ogłoszenia o udzieleniu zamówienia.</w:t>
      </w:r>
    </w:p>
    <w:p w:rsidR="00207387" w:rsidRPr="0034305D" w:rsidRDefault="00207387" w:rsidP="00A51D97">
      <w:pPr>
        <w:widowControl w:val="0"/>
        <w:numPr>
          <w:ilvl w:val="0"/>
          <w:numId w:val="19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207387" w:rsidRPr="0034305D" w:rsidRDefault="00207387" w:rsidP="00A51D97">
      <w:pPr>
        <w:widowControl w:val="0"/>
        <w:numPr>
          <w:ilvl w:val="0"/>
          <w:numId w:val="19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207387" w:rsidRPr="0034305D" w:rsidRDefault="00207387" w:rsidP="00A51D97">
      <w:pPr>
        <w:widowControl w:val="0"/>
        <w:numPr>
          <w:ilvl w:val="0"/>
          <w:numId w:val="19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07387" w:rsidRPr="0034305D" w:rsidRDefault="00207387" w:rsidP="00A51D97">
      <w:pPr>
        <w:widowControl w:val="0"/>
        <w:numPr>
          <w:ilvl w:val="0"/>
          <w:numId w:val="19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Wykonawcy, którzy przystąpili do postępowania odwoławczego, stają się uczestnikami postępowania odwoławczego, jeżeli mają interes w tym, aby odwołanie zostało rozstrzygnięte na korzyść jednej ze stron.</w:t>
      </w:r>
    </w:p>
    <w:p w:rsidR="00207387" w:rsidRPr="0034305D" w:rsidRDefault="00207387" w:rsidP="00A51D97">
      <w:pPr>
        <w:widowControl w:val="0"/>
        <w:numPr>
          <w:ilvl w:val="0"/>
          <w:numId w:val="19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Zamawiający lub odwołujący może zgłosić opozycję przeciw przystąpieniu innego Wykonawcy nie później niż do czasu otwarcia rozprawy.</w:t>
      </w:r>
    </w:p>
    <w:p w:rsidR="00207387" w:rsidRPr="0034305D" w:rsidRDefault="00207387" w:rsidP="00A51D97">
      <w:pPr>
        <w:widowControl w:val="0"/>
        <w:numPr>
          <w:ilvl w:val="0"/>
          <w:numId w:val="19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Czynności uczestnika postępowania odwoławczego nie mogą pozostawać w sprzeczności </w:t>
      </w:r>
      <w:r w:rsidRPr="0034305D">
        <w:rPr>
          <w:rFonts w:ascii="Arial" w:hAnsi="Arial" w:cs="Arial"/>
          <w:color w:val="000000"/>
          <w:sz w:val="20"/>
          <w:szCs w:val="20"/>
        </w:rPr>
        <w:br/>
        <w:t>z czynnościami i oświadczeniami strony, do której przystąpił, z zastrzeżeniem zgłoszenia sprzeciwu, o którym mowa w ust. 12 powyżej, przez uczestnika, który przystąpił do postępowania po stronie Zamawiającego.</w:t>
      </w:r>
    </w:p>
    <w:p w:rsidR="00207387" w:rsidRPr="0034305D" w:rsidRDefault="00207387" w:rsidP="00A51D97">
      <w:pPr>
        <w:widowControl w:val="0"/>
        <w:numPr>
          <w:ilvl w:val="0"/>
          <w:numId w:val="19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Jeżeli koniec terminu do wykonania czynności przypada na sobotę lub dzień ustawowo wolny od pracy, termin upływa dnia następnego po dniu lub dniach wolnych od pracy.</w:t>
      </w:r>
    </w:p>
    <w:p w:rsidR="00207387" w:rsidRPr="0034305D" w:rsidRDefault="00207387" w:rsidP="00A51D97">
      <w:pPr>
        <w:widowControl w:val="0"/>
        <w:numPr>
          <w:ilvl w:val="0"/>
          <w:numId w:val="19"/>
        </w:numPr>
        <w:autoSpaceDE w:val="0"/>
        <w:spacing w:line="288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W spraw</w:t>
      </w:r>
      <w:r w:rsidR="00407910" w:rsidRPr="0034305D">
        <w:rPr>
          <w:rFonts w:ascii="Arial" w:hAnsi="Arial" w:cs="Arial"/>
          <w:b/>
          <w:color w:val="000000"/>
          <w:sz w:val="20"/>
          <w:szCs w:val="20"/>
        </w:rPr>
        <w:t>ach nieuregulowanych w rozdz. XX</w:t>
      </w:r>
      <w:r w:rsidR="001E428E" w:rsidRPr="0034305D">
        <w:rPr>
          <w:rFonts w:ascii="Arial" w:hAnsi="Arial" w:cs="Arial"/>
          <w:b/>
          <w:color w:val="000000"/>
          <w:sz w:val="20"/>
          <w:szCs w:val="20"/>
        </w:rPr>
        <w:t>I</w:t>
      </w: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 SIWZ w zakresie wniesienia odwołania </w:t>
      </w:r>
      <w:r w:rsidRPr="0034305D">
        <w:rPr>
          <w:rFonts w:ascii="Arial" w:hAnsi="Arial" w:cs="Arial"/>
          <w:b/>
          <w:color w:val="000000"/>
          <w:sz w:val="20"/>
          <w:szCs w:val="20"/>
        </w:rPr>
        <w:br/>
        <w:t>i skargi mają zastosowanie przepisy art. 179 - 198g Ustawy.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66FEB" w:rsidRPr="0034305D" w:rsidRDefault="00666FEB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66FEB" w:rsidRPr="0034305D" w:rsidRDefault="00666FEB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07387" w:rsidRPr="0034305D" w:rsidRDefault="00207387" w:rsidP="006E3405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Adres strony internetowej Zamawiającego.</w:t>
      </w:r>
    </w:p>
    <w:p w:rsidR="00207387" w:rsidRPr="0034305D" w:rsidRDefault="006E3405" w:rsidP="00905AB4">
      <w:pPr>
        <w:widowControl w:val="0"/>
        <w:autoSpaceDE w:val="0"/>
        <w:spacing w:line="288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4305D">
        <w:rPr>
          <w:rFonts w:ascii="Arial" w:hAnsi="Arial" w:cs="Arial"/>
          <w:sz w:val="20"/>
          <w:szCs w:val="20"/>
        </w:rPr>
        <w:t xml:space="preserve">  </w:t>
      </w:r>
      <w:r w:rsidR="00207387" w:rsidRPr="0034305D">
        <w:rPr>
          <w:rFonts w:ascii="Arial" w:hAnsi="Arial" w:cs="Arial"/>
          <w:sz w:val="20"/>
          <w:szCs w:val="20"/>
        </w:rPr>
        <w:t>www.szpitalwpuszczykowie.com.pl</w:t>
      </w:r>
    </w:p>
    <w:p w:rsidR="00661246" w:rsidRPr="0034305D" w:rsidRDefault="00661246" w:rsidP="00905AB4">
      <w:pPr>
        <w:widowControl w:val="0"/>
        <w:tabs>
          <w:tab w:val="left" w:pos="851"/>
        </w:tabs>
        <w:autoSpaceDE w:val="0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07387" w:rsidRPr="0034305D" w:rsidRDefault="00207387" w:rsidP="006E3405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288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Zmiany postanowień zawartej umowy w stosunku do treści oferty, na podstawie której dokonano wyboru </w:t>
      </w:r>
      <w:r w:rsidR="009563F2" w:rsidRPr="0034305D">
        <w:rPr>
          <w:rFonts w:ascii="Arial" w:hAnsi="Arial" w:cs="Arial"/>
          <w:b/>
          <w:color w:val="000000"/>
          <w:sz w:val="20"/>
          <w:szCs w:val="20"/>
        </w:rPr>
        <w:t>Wykonawcy</w:t>
      </w:r>
      <w:r w:rsidRPr="003430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207387" w:rsidRPr="0034305D" w:rsidRDefault="00207387" w:rsidP="00905AB4">
      <w:pPr>
        <w:widowControl w:val="0"/>
        <w:tabs>
          <w:tab w:val="left" w:pos="851"/>
        </w:tabs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 xml:space="preserve">Zakres zmian postanowień zawartej umowy w stosunku do treści oferty, na podstawie której dokonano wyboru Wykonawcy, określa wzór umowy stanowiący </w:t>
      </w:r>
      <w:r w:rsidRPr="0034305D">
        <w:rPr>
          <w:rFonts w:ascii="Arial" w:hAnsi="Arial" w:cs="Arial"/>
          <w:b/>
          <w:color w:val="000000"/>
          <w:sz w:val="20"/>
          <w:szCs w:val="20"/>
        </w:rPr>
        <w:t>Załącznik nr 3 do SIWZ</w:t>
      </w:r>
      <w:r w:rsidRPr="0034305D">
        <w:rPr>
          <w:rFonts w:ascii="Arial" w:hAnsi="Arial" w:cs="Arial"/>
          <w:color w:val="000000"/>
          <w:sz w:val="20"/>
          <w:szCs w:val="20"/>
        </w:rPr>
        <w:t>.</w:t>
      </w:r>
    </w:p>
    <w:p w:rsidR="00207387" w:rsidRPr="0034305D" w:rsidRDefault="00207387" w:rsidP="00905AB4">
      <w:pPr>
        <w:widowControl w:val="0"/>
        <w:autoSpaceDE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64FF4" w:rsidRPr="0034305D" w:rsidRDefault="00FB530B" w:rsidP="006E3405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288" w:lineRule="auto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Klauzula informacyjna z art. 13 RODO.</w:t>
      </w:r>
    </w:p>
    <w:p w:rsidR="00064FF4" w:rsidRPr="0034305D" w:rsidRDefault="00064FF4" w:rsidP="00905AB4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 xml:space="preserve">Zgodnie z art. 13 ust. 1 i 2 RODO, informuję, </w:t>
      </w:r>
      <w:r w:rsidR="00FB530B" w:rsidRPr="0034305D">
        <w:rPr>
          <w:rFonts w:ascii="Arial" w:hAnsi="Arial" w:cs="Arial"/>
          <w:sz w:val="20"/>
          <w:szCs w:val="20"/>
          <w:lang w:eastAsia="pl-PL"/>
        </w:rPr>
        <w:t>iż</w:t>
      </w:r>
      <w:r w:rsidRPr="0034305D">
        <w:rPr>
          <w:rFonts w:ascii="Arial" w:hAnsi="Arial" w:cs="Arial"/>
          <w:sz w:val="20"/>
          <w:szCs w:val="20"/>
          <w:lang w:eastAsia="pl-PL"/>
        </w:rPr>
        <w:t xml:space="preserve">: </w:t>
      </w:r>
    </w:p>
    <w:p w:rsidR="00064FF4" w:rsidRPr="0034305D" w:rsidRDefault="00064FF4" w:rsidP="00A51D97">
      <w:pPr>
        <w:numPr>
          <w:ilvl w:val="0"/>
          <w:numId w:val="26"/>
        </w:numPr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administratorem Pani/Pana danych osobowych jest:</w:t>
      </w:r>
    </w:p>
    <w:p w:rsidR="00064FF4" w:rsidRPr="0034305D" w:rsidRDefault="00064FF4" w:rsidP="00905AB4">
      <w:pPr>
        <w:suppressAutoHyphens w:val="0"/>
        <w:spacing w:line="288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Szpital w Puszczykowie im. Prof. S.T. Dąbrowskiego S.A.</w:t>
      </w:r>
    </w:p>
    <w:p w:rsidR="00064FF4" w:rsidRPr="0034305D" w:rsidRDefault="00064FF4" w:rsidP="00905AB4">
      <w:pPr>
        <w:suppressAutoHyphens w:val="0"/>
        <w:spacing w:line="288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Adres: ul. Kraszewskiego 11, 62-041 Puszczykowo</w:t>
      </w:r>
    </w:p>
    <w:p w:rsidR="00064FF4" w:rsidRPr="0034305D" w:rsidRDefault="00064FF4" w:rsidP="00905AB4">
      <w:pPr>
        <w:suppressAutoHyphens w:val="0"/>
        <w:spacing w:line="288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https://www.szpitalwpuszczykowie.com.pl</w:t>
      </w:r>
    </w:p>
    <w:p w:rsidR="00064FF4" w:rsidRPr="0034305D" w:rsidRDefault="00064FF4" w:rsidP="00905AB4">
      <w:pPr>
        <w:suppressAutoHyphens w:val="0"/>
        <w:spacing w:line="288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tel. 61 89 84 000</w:t>
      </w:r>
    </w:p>
    <w:p w:rsidR="00064FF4" w:rsidRPr="0034305D" w:rsidRDefault="00064FF4" w:rsidP="00905AB4">
      <w:pPr>
        <w:suppressAutoHyphens w:val="0"/>
        <w:spacing w:line="288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faks 61 89 84 056</w:t>
      </w:r>
    </w:p>
    <w:p w:rsidR="00064FF4" w:rsidRPr="0034305D" w:rsidRDefault="00064FF4" w:rsidP="00A51D97">
      <w:pPr>
        <w:numPr>
          <w:ilvl w:val="0"/>
          <w:numId w:val="26"/>
        </w:numPr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 xml:space="preserve">inspektorem ochrony danych osobowych w Szpitalu w Puszczykowie im. Prof. S.T. Dąbrowskiego S.A. jest Pani Elżbieta </w:t>
      </w:r>
      <w:proofErr w:type="spellStart"/>
      <w:r w:rsidRPr="0034305D">
        <w:rPr>
          <w:rFonts w:ascii="Arial" w:hAnsi="Arial" w:cs="Arial"/>
          <w:sz w:val="20"/>
          <w:szCs w:val="20"/>
          <w:lang w:eastAsia="pl-PL"/>
        </w:rPr>
        <w:t>Prussak</w:t>
      </w:r>
      <w:proofErr w:type="spellEnd"/>
      <w:r w:rsidRPr="0034305D">
        <w:rPr>
          <w:rFonts w:ascii="Arial" w:hAnsi="Arial" w:cs="Arial"/>
          <w:sz w:val="20"/>
          <w:szCs w:val="20"/>
          <w:lang w:eastAsia="pl-PL"/>
        </w:rPr>
        <w:t xml:space="preserve"> (tel. 509415860, e-mail: iod@szpitalwpuszczykoiwe.com.pl);</w:t>
      </w:r>
    </w:p>
    <w:p w:rsidR="00064FF4" w:rsidRPr="0034305D" w:rsidRDefault="00064FF4" w:rsidP="00A51D97">
      <w:pPr>
        <w:numPr>
          <w:ilvl w:val="0"/>
          <w:numId w:val="26"/>
        </w:numPr>
        <w:tabs>
          <w:tab w:val="left" w:pos="426"/>
        </w:tabs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34305D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34305D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34305D">
        <w:rPr>
          <w:rFonts w:ascii="Arial" w:eastAsia="Calibri" w:hAnsi="Arial" w:cs="Arial"/>
          <w:sz w:val="20"/>
          <w:szCs w:val="20"/>
          <w:lang w:eastAsia="en-US"/>
        </w:rPr>
        <w:t xml:space="preserve">związanym z postępowaniem o udzielenie zamówienia publicznego pn. </w:t>
      </w:r>
      <w:r w:rsidRPr="0034305D">
        <w:rPr>
          <w:rFonts w:ascii="Arial" w:eastAsia="Calibri" w:hAnsi="Arial" w:cs="Arial"/>
          <w:i/>
          <w:sz w:val="20"/>
          <w:szCs w:val="20"/>
          <w:lang w:eastAsia="en-US"/>
        </w:rPr>
        <w:t xml:space="preserve">Dostawa </w:t>
      </w:r>
      <w:r w:rsidR="00C279EC" w:rsidRPr="0034305D">
        <w:rPr>
          <w:rFonts w:ascii="Arial" w:eastAsia="Calibri" w:hAnsi="Arial" w:cs="Arial"/>
          <w:i/>
          <w:sz w:val="20"/>
          <w:szCs w:val="20"/>
          <w:lang w:eastAsia="en-US"/>
        </w:rPr>
        <w:t xml:space="preserve">wyposażenia dla </w:t>
      </w:r>
      <w:r w:rsidR="006F60DD" w:rsidRPr="0034305D">
        <w:rPr>
          <w:rFonts w:ascii="Arial" w:eastAsia="Calibri" w:hAnsi="Arial" w:cs="Arial"/>
          <w:i/>
          <w:sz w:val="20"/>
          <w:szCs w:val="20"/>
          <w:lang w:eastAsia="en-US"/>
        </w:rPr>
        <w:t>Bloku Operacyjnego</w:t>
      </w:r>
      <w:r w:rsidRPr="0034305D">
        <w:rPr>
          <w:rFonts w:ascii="Arial" w:eastAsia="Calibri" w:hAnsi="Arial" w:cs="Arial"/>
          <w:sz w:val="20"/>
          <w:szCs w:val="20"/>
          <w:lang w:eastAsia="en-US"/>
        </w:rPr>
        <w:t xml:space="preserve"> – Szp.12</w:t>
      </w:r>
      <w:r w:rsidR="001809C5" w:rsidRPr="0034305D">
        <w:rPr>
          <w:rFonts w:ascii="Arial" w:eastAsia="Calibri" w:hAnsi="Arial" w:cs="Arial"/>
          <w:sz w:val="20"/>
          <w:szCs w:val="20"/>
          <w:lang w:eastAsia="en-US"/>
        </w:rPr>
        <w:t>/</w:t>
      </w:r>
      <w:r w:rsidR="00BF7F86" w:rsidRPr="0034305D">
        <w:rPr>
          <w:rFonts w:ascii="Arial" w:eastAsia="Calibri" w:hAnsi="Arial" w:cs="Arial"/>
          <w:sz w:val="20"/>
          <w:szCs w:val="20"/>
          <w:lang w:eastAsia="en-US"/>
        </w:rPr>
        <w:t>…</w:t>
      </w:r>
      <w:r w:rsidR="001809C5" w:rsidRPr="0034305D">
        <w:rPr>
          <w:rFonts w:ascii="Arial" w:eastAsia="Calibri" w:hAnsi="Arial" w:cs="Arial"/>
          <w:sz w:val="20"/>
          <w:szCs w:val="20"/>
          <w:lang w:eastAsia="en-US"/>
        </w:rPr>
        <w:t>/</w:t>
      </w:r>
      <w:r w:rsidRPr="0034305D">
        <w:rPr>
          <w:rFonts w:ascii="Arial" w:eastAsia="Calibri" w:hAnsi="Arial" w:cs="Arial"/>
          <w:sz w:val="20"/>
          <w:szCs w:val="20"/>
          <w:lang w:eastAsia="en-US"/>
        </w:rPr>
        <w:t>2019,</w:t>
      </w:r>
      <w:r w:rsidRPr="0034305D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4305D">
        <w:rPr>
          <w:rFonts w:ascii="Arial" w:eastAsia="Calibri" w:hAnsi="Arial" w:cs="Arial"/>
          <w:sz w:val="20"/>
          <w:szCs w:val="20"/>
          <w:lang w:eastAsia="en-US"/>
        </w:rPr>
        <w:t>prowadzonym w trybie przetargu nieograniczonego;</w:t>
      </w:r>
    </w:p>
    <w:p w:rsidR="00064FF4" w:rsidRPr="0034305D" w:rsidRDefault="00064FF4" w:rsidP="00A51D97">
      <w:pPr>
        <w:numPr>
          <w:ilvl w:val="0"/>
          <w:numId w:val="26"/>
        </w:numPr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</w:t>
      </w:r>
      <w:r w:rsidR="00FB530B" w:rsidRPr="0034305D">
        <w:rPr>
          <w:rFonts w:ascii="Arial" w:hAnsi="Arial" w:cs="Arial"/>
          <w:sz w:val="20"/>
          <w:szCs w:val="20"/>
          <w:lang w:eastAsia="pl-PL"/>
        </w:rPr>
        <w:t>Ustawy</w:t>
      </w:r>
      <w:r w:rsidRPr="0034305D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064FF4" w:rsidRPr="0034305D" w:rsidRDefault="00064FF4" w:rsidP="00A51D97">
      <w:pPr>
        <w:numPr>
          <w:ilvl w:val="0"/>
          <w:numId w:val="26"/>
        </w:numPr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</w:t>
      </w:r>
      <w:r w:rsidR="00FB530B" w:rsidRPr="0034305D">
        <w:rPr>
          <w:rFonts w:ascii="Arial" w:hAnsi="Arial" w:cs="Arial"/>
          <w:sz w:val="20"/>
          <w:szCs w:val="20"/>
          <w:lang w:eastAsia="pl-PL"/>
        </w:rPr>
        <w:t>Ustawy</w:t>
      </w:r>
      <w:r w:rsidRPr="0034305D">
        <w:rPr>
          <w:rFonts w:ascii="Arial" w:hAnsi="Arial" w:cs="Arial"/>
          <w:sz w:val="20"/>
          <w:szCs w:val="20"/>
          <w:lang w:eastAsia="pl-PL"/>
        </w:rPr>
        <w:t xml:space="preserve">, przez okres 4 lat od dnia zakończenia postępowania o udzielenie zamówienia, a jeżeli </w:t>
      </w:r>
      <w:r w:rsidR="005C0D3D" w:rsidRPr="0034305D">
        <w:rPr>
          <w:rFonts w:ascii="Arial" w:hAnsi="Arial" w:cs="Arial"/>
          <w:sz w:val="20"/>
          <w:szCs w:val="20"/>
          <w:lang w:eastAsia="pl-PL"/>
        </w:rPr>
        <w:t>czas trwania umowy przekracza 4 </w:t>
      </w:r>
      <w:r w:rsidRPr="0034305D">
        <w:rPr>
          <w:rFonts w:ascii="Arial" w:hAnsi="Arial" w:cs="Arial"/>
          <w:sz w:val="20"/>
          <w:szCs w:val="20"/>
          <w:lang w:eastAsia="pl-PL"/>
        </w:rPr>
        <w:t>lata, okres przechowywania obejmuje cały czas trwania umowy;</w:t>
      </w:r>
    </w:p>
    <w:p w:rsidR="00064FF4" w:rsidRPr="0034305D" w:rsidRDefault="00064FF4" w:rsidP="00A51D97">
      <w:pPr>
        <w:numPr>
          <w:ilvl w:val="0"/>
          <w:numId w:val="26"/>
        </w:numPr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</w:t>
      </w:r>
      <w:r w:rsidR="00FB530B" w:rsidRPr="0034305D">
        <w:rPr>
          <w:rFonts w:ascii="Arial" w:hAnsi="Arial" w:cs="Arial"/>
          <w:sz w:val="20"/>
          <w:szCs w:val="20"/>
          <w:lang w:eastAsia="pl-PL"/>
        </w:rPr>
        <w:t>Ustawy</w:t>
      </w:r>
      <w:r w:rsidRPr="0034305D">
        <w:rPr>
          <w:rFonts w:ascii="Arial" w:hAnsi="Arial" w:cs="Arial"/>
          <w:sz w:val="20"/>
          <w:szCs w:val="20"/>
          <w:lang w:eastAsia="pl-PL"/>
        </w:rPr>
        <w:t>, związanym z udziałem w </w:t>
      </w:r>
      <w:r w:rsidR="00FB530B" w:rsidRPr="0034305D">
        <w:rPr>
          <w:rFonts w:ascii="Arial" w:hAnsi="Arial" w:cs="Arial"/>
          <w:sz w:val="20"/>
          <w:szCs w:val="20"/>
          <w:lang w:eastAsia="pl-PL"/>
        </w:rPr>
        <w:t>postępowaniu o </w:t>
      </w:r>
      <w:r w:rsidRPr="0034305D">
        <w:rPr>
          <w:rFonts w:ascii="Arial" w:hAnsi="Arial" w:cs="Arial"/>
          <w:sz w:val="20"/>
          <w:szCs w:val="20"/>
          <w:lang w:eastAsia="pl-PL"/>
        </w:rPr>
        <w:t>udzielenie zamó</w:t>
      </w:r>
      <w:r w:rsidR="00FB530B" w:rsidRPr="0034305D">
        <w:rPr>
          <w:rFonts w:ascii="Arial" w:hAnsi="Arial" w:cs="Arial"/>
          <w:sz w:val="20"/>
          <w:szCs w:val="20"/>
          <w:lang w:eastAsia="pl-PL"/>
        </w:rPr>
        <w:t xml:space="preserve">wienia publicznego – </w:t>
      </w:r>
      <w:r w:rsidRPr="0034305D">
        <w:rPr>
          <w:rFonts w:ascii="Arial" w:hAnsi="Arial" w:cs="Arial"/>
          <w:sz w:val="20"/>
          <w:szCs w:val="20"/>
          <w:lang w:eastAsia="pl-PL"/>
        </w:rPr>
        <w:t>konsekwencje niepodani</w:t>
      </w:r>
      <w:r w:rsidR="00FB530B" w:rsidRPr="0034305D">
        <w:rPr>
          <w:rFonts w:ascii="Arial" w:hAnsi="Arial" w:cs="Arial"/>
          <w:sz w:val="20"/>
          <w:szCs w:val="20"/>
          <w:lang w:eastAsia="pl-PL"/>
        </w:rPr>
        <w:t>a określonych danych wynikają z Ustawy</w:t>
      </w:r>
      <w:r w:rsidRPr="0034305D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064FF4" w:rsidRPr="0034305D" w:rsidRDefault="00064FF4" w:rsidP="00A51D97">
      <w:pPr>
        <w:numPr>
          <w:ilvl w:val="0"/>
          <w:numId w:val="26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64FF4" w:rsidRPr="0034305D" w:rsidRDefault="00064FF4" w:rsidP="00A51D97">
      <w:pPr>
        <w:numPr>
          <w:ilvl w:val="0"/>
          <w:numId w:val="26"/>
        </w:numPr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064FF4" w:rsidRPr="0034305D" w:rsidRDefault="00064FF4" w:rsidP="00A51D97">
      <w:pPr>
        <w:numPr>
          <w:ilvl w:val="0"/>
          <w:numId w:val="24"/>
        </w:numPr>
        <w:suppressAutoHyphens w:val="0"/>
        <w:spacing w:line="288" w:lineRule="auto"/>
        <w:ind w:left="851" w:hanging="425"/>
        <w:contextualSpacing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064FF4" w:rsidRPr="0034305D" w:rsidRDefault="00064FF4" w:rsidP="00A51D97">
      <w:pPr>
        <w:numPr>
          <w:ilvl w:val="0"/>
          <w:numId w:val="24"/>
        </w:numPr>
        <w:suppressAutoHyphens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na podstawie art. 16 RODO prawo do sprostowania Pani/Pana danych osobowych;</w:t>
      </w:r>
    </w:p>
    <w:p w:rsidR="00064FF4" w:rsidRPr="0034305D" w:rsidRDefault="00064FF4" w:rsidP="00A51D97">
      <w:pPr>
        <w:numPr>
          <w:ilvl w:val="0"/>
          <w:numId w:val="24"/>
        </w:numPr>
        <w:suppressAutoHyphens w:val="0"/>
        <w:spacing w:line="288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64FF4" w:rsidRPr="0034305D" w:rsidRDefault="00064FF4" w:rsidP="00A51D97">
      <w:pPr>
        <w:numPr>
          <w:ilvl w:val="0"/>
          <w:numId w:val="24"/>
        </w:numPr>
        <w:suppressAutoHyphens w:val="0"/>
        <w:spacing w:line="288" w:lineRule="auto"/>
        <w:ind w:left="851" w:hanging="425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64FF4" w:rsidRPr="0034305D" w:rsidRDefault="00064FF4" w:rsidP="00A51D97">
      <w:pPr>
        <w:numPr>
          <w:ilvl w:val="0"/>
          <w:numId w:val="26"/>
        </w:numPr>
        <w:suppressAutoHyphens w:val="0"/>
        <w:spacing w:line="288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064FF4" w:rsidRPr="0034305D" w:rsidRDefault="00064FF4" w:rsidP="00A51D97">
      <w:pPr>
        <w:numPr>
          <w:ilvl w:val="0"/>
          <w:numId w:val="25"/>
        </w:numPr>
        <w:suppressAutoHyphens w:val="0"/>
        <w:spacing w:line="288" w:lineRule="auto"/>
        <w:ind w:left="851" w:hanging="425"/>
        <w:contextualSpacing/>
        <w:jc w:val="both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2D4F8B" w:rsidRPr="0034305D" w:rsidRDefault="00064FF4" w:rsidP="00A51D97">
      <w:pPr>
        <w:numPr>
          <w:ilvl w:val="0"/>
          <w:numId w:val="25"/>
        </w:numPr>
        <w:suppressAutoHyphens w:val="0"/>
        <w:spacing w:line="288" w:lineRule="auto"/>
        <w:ind w:left="851" w:hanging="425"/>
        <w:contextualSpacing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064FF4" w:rsidRPr="0034305D" w:rsidRDefault="00064FF4" w:rsidP="00A51D97">
      <w:pPr>
        <w:numPr>
          <w:ilvl w:val="0"/>
          <w:numId w:val="25"/>
        </w:numPr>
        <w:suppressAutoHyphens w:val="0"/>
        <w:spacing w:line="288" w:lineRule="auto"/>
        <w:ind w:left="851" w:hanging="425"/>
        <w:contextualSpacing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34305D">
        <w:rPr>
          <w:rFonts w:ascii="Arial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64CC2" w:rsidRPr="0034305D" w:rsidRDefault="00C64CC2" w:rsidP="00905AB4">
      <w:pPr>
        <w:widowControl w:val="0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66FEB" w:rsidRPr="0034305D" w:rsidRDefault="00666FEB" w:rsidP="00905AB4">
      <w:pPr>
        <w:widowControl w:val="0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07387" w:rsidRPr="0034305D" w:rsidRDefault="00207387" w:rsidP="006E3405">
      <w:pPr>
        <w:widowControl w:val="0"/>
        <w:numPr>
          <w:ilvl w:val="0"/>
          <w:numId w:val="9"/>
        </w:numPr>
        <w:tabs>
          <w:tab w:val="left" w:pos="567"/>
        </w:tabs>
        <w:autoSpaceDE w:val="0"/>
        <w:spacing w:line="288" w:lineRule="auto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Niżej wymienione załączniki do SIWZ stanowią jej treść:</w:t>
      </w:r>
    </w:p>
    <w:p w:rsidR="00207387" w:rsidRPr="0034305D" w:rsidRDefault="00207387" w:rsidP="00A51D97">
      <w:pPr>
        <w:widowControl w:val="0"/>
        <w:numPr>
          <w:ilvl w:val="0"/>
          <w:numId w:val="28"/>
        </w:numPr>
        <w:autoSpaceDE w:val="0"/>
        <w:spacing w:line="288" w:lineRule="auto"/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EB7758" w:rsidRPr="0034305D">
        <w:rPr>
          <w:rFonts w:ascii="Arial" w:hAnsi="Arial" w:cs="Arial"/>
          <w:b/>
          <w:color w:val="000000"/>
          <w:sz w:val="20"/>
          <w:szCs w:val="20"/>
        </w:rPr>
        <w:t xml:space="preserve">1 </w:t>
      </w:r>
      <w:r w:rsidRPr="0034305D">
        <w:rPr>
          <w:rFonts w:ascii="Arial" w:hAnsi="Arial" w:cs="Arial"/>
          <w:b/>
          <w:color w:val="000000"/>
          <w:sz w:val="20"/>
          <w:szCs w:val="20"/>
        </w:rPr>
        <w:t>do SIWZ</w:t>
      </w:r>
      <w:r w:rsidR="00905AB4" w:rsidRPr="0034305D">
        <w:rPr>
          <w:rFonts w:ascii="Arial" w:hAnsi="Arial" w:cs="Arial"/>
          <w:b/>
          <w:color w:val="000000"/>
          <w:sz w:val="20"/>
          <w:szCs w:val="20"/>
        </w:rPr>
        <w:tab/>
      </w:r>
      <w:r w:rsidRPr="0034305D">
        <w:rPr>
          <w:rFonts w:ascii="Arial" w:hAnsi="Arial" w:cs="Arial"/>
          <w:color w:val="000000"/>
          <w:sz w:val="20"/>
          <w:szCs w:val="20"/>
        </w:rPr>
        <w:t xml:space="preserve"> –</w:t>
      </w:r>
      <w:r w:rsidR="006D54D9"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="001E428E" w:rsidRPr="0034305D">
        <w:rPr>
          <w:rFonts w:ascii="Arial" w:hAnsi="Arial" w:cs="Arial"/>
          <w:color w:val="000000"/>
          <w:sz w:val="20"/>
          <w:szCs w:val="20"/>
        </w:rPr>
        <w:t>formularz ofertowy</w:t>
      </w:r>
      <w:r w:rsidRPr="0034305D">
        <w:rPr>
          <w:rFonts w:ascii="Arial" w:hAnsi="Arial" w:cs="Arial"/>
          <w:color w:val="000000"/>
          <w:sz w:val="20"/>
          <w:szCs w:val="20"/>
        </w:rPr>
        <w:t>;</w:t>
      </w: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B7758" w:rsidRPr="0034305D" w:rsidRDefault="00EB7758" w:rsidP="00A51D97">
      <w:pPr>
        <w:widowControl w:val="0"/>
        <w:numPr>
          <w:ilvl w:val="0"/>
          <w:numId w:val="28"/>
        </w:numPr>
        <w:autoSpaceDE w:val="0"/>
        <w:spacing w:line="288" w:lineRule="auto"/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Załącznik nr 2 do SIWZ</w:t>
      </w:r>
      <w:r w:rsidR="00905AB4" w:rsidRPr="0034305D">
        <w:rPr>
          <w:rFonts w:ascii="Arial" w:hAnsi="Arial" w:cs="Arial"/>
          <w:b/>
          <w:color w:val="000000"/>
          <w:sz w:val="20"/>
          <w:szCs w:val="20"/>
        </w:rPr>
        <w:tab/>
      </w:r>
      <w:r w:rsidRPr="0034305D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1E428E" w:rsidRPr="0034305D">
        <w:rPr>
          <w:rFonts w:ascii="Arial" w:hAnsi="Arial" w:cs="Arial"/>
          <w:color w:val="000000"/>
          <w:sz w:val="20"/>
          <w:szCs w:val="20"/>
        </w:rPr>
        <w:t>formularz asortymentowo-cenowy</w:t>
      </w:r>
      <w:r w:rsidRPr="0034305D">
        <w:rPr>
          <w:rFonts w:ascii="Arial" w:hAnsi="Arial" w:cs="Arial"/>
          <w:color w:val="000000"/>
          <w:sz w:val="20"/>
          <w:szCs w:val="20"/>
        </w:rPr>
        <w:t>;</w:t>
      </w:r>
    </w:p>
    <w:p w:rsidR="00905AB4" w:rsidRPr="0034305D" w:rsidRDefault="00905AB4" w:rsidP="00A51D97">
      <w:pPr>
        <w:widowControl w:val="0"/>
        <w:numPr>
          <w:ilvl w:val="0"/>
          <w:numId w:val="28"/>
        </w:numPr>
        <w:autoSpaceDE w:val="0"/>
        <w:spacing w:line="288" w:lineRule="auto"/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Załącznik nr 2.1 do SIWZ</w:t>
      </w:r>
      <w:r w:rsidRPr="0034305D">
        <w:rPr>
          <w:rFonts w:ascii="Arial" w:hAnsi="Arial" w:cs="Arial"/>
          <w:b/>
          <w:color w:val="000000"/>
          <w:sz w:val="20"/>
          <w:szCs w:val="20"/>
        </w:rPr>
        <w:tab/>
      </w:r>
      <w:r w:rsidRPr="0034305D">
        <w:rPr>
          <w:rFonts w:ascii="Arial" w:hAnsi="Arial" w:cs="Arial"/>
          <w:color w:val="000000"/>
          <w:sz w:val="20"/>
          <w:szCs w:val="20"/>
        </w:rPr>
        <w:t xml:space="preserve"> – Zestawienie parametrów wymaganych</w:t>
      </w:r>
    </w:p>
    <w:p w:rsidR="00905AB4" w:rsidRPr="0034305D" w:rsidRDefault="00207387" w:rsidP="00A51D97">
      <w:pPr>
        <w:widowControl w:val="0"/>
        <w:numPr>
          <w:ilvl w:val="0"/>
          <w:numId w:val="28"/>
        </w:numPr>
        <w:autoSpaceDE w:val="0"/>
        <w:spacing w:line="288" w:lineRule="auto"/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Załącznik nr 3 do SIWZ</w:t>
      </w:r>
      <w:r w:rsidR="00905AB4" w:rsidRPr="0034305D">
        <w:rPr>
          <w:rFonts w:ascii="Arial" w:hAnsi="Arial" w:cs="Arial"/>
          <w:b/>
          <w:color w:val="000000"/>
          <w:sz w:val="20"/>
          <w:szCs w:val="20"/>
        </w:rPr>
        <w:tab/>
      </w:r>
      <w:r w:rsidRPr="0034305D">
        <w:rPr>
          <w:rFonts w:ascii="Arial" w:hAnsi="Arial" w:cs="Arial"/>
          <w:color w:val="000000"/>
          <w:sz w:val="20"/>
          <w:szCs w:val="20"/>
        </w:rPr>
        <w:t xml:space="preserve"> – wzór umowy;</w:t>
      </w:r>
    </w:p>
    <w:p w:rsidR="00905AB4" w:rsidRPr="0034305D" w:rsidRDefault="00EB7758" w:rsidP="00A51D97">
      <w:pPr>
        <w:widowControl w:val="0"/>
        <w:numPr>
          <w:ilvl w:val="0"/>
          <w:numId w:val="28"/>
        </w:numPr>
        <w:autoSpaceDE w:val="0"/>
        <w:spacing w:line="288" w:lineRule="auto"/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>Załącznik nr 4 do SIWZ</w:t>
      </w:r>
      <w:r w:rsidR="00905AB4" w:rsidRPr="0034305D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34305D">
        <w:rPr>
          <w:rFonts w:ascii="Arial" w:hAnsi="Arial" w:cs="Arial"/>
          <w:color w:val="000000"/>
          <w:sz w:val="20"/>
          <w:szCs w:val="20"/>
        </w:rPr>
        <w:t>–</w:t>
      </w:r>
      <w:r w:rsidR="001E428E"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="00207387" w:rsidRPr="0034305D">
        <w:rPr>
          <w:rFonts w:ascii="Arial" w:hAnsi="Arial" w:cs="Arial"/>
          <w:color w:val="000000"/>
          <w:sz w:val="20"/>
          <w:szCs w:val="20"/>
        </w:rPr>
        <w:t xml:space="preserve">wzór oświadczenia o spełnieniu warunków </w:t>
      </w:r>
    </w:p>
    <w:p w:rsidR="00207387" w:rsidRPr="0034305D" w:rsidRDefault="00207387" w:rsidP="006E3405">
      <w:pPr>
        <w:widowControl w:val="0"/>
        <w:autoSpaceDE w:val="0"/>
        <w:spacing w:line="288" w:lineRule="auto"/>
        <w:ind w:left="382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udziału w postępowaniu i braku podstaw wykluczenia;</w:t>
      </w:r>
    </w:p>
    <w:p w:rsidR="00905AB4" w:rsidRPr="0034305D" w:rsidRDefault="00207387" w:rsidP="00A51D97">
      <w:pPr>
        <w:widowControl w:val="0"/>
        <w:numPr>
          <w:ilvl w:val="0"/>
          <w:numId w:val="28"/>
        </w:numPr>
        <w:autoSpaceDE w:val="0"/>
        <w:spacing w:line="288" w:lineRule="auto"/>
        <w:ind w:left="993" w:hanging="4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1E428E" w:rsidRPr="0034305D">
        <w:rPr>
          <w:rFonts w:ascii="Arial" w:hAnsi="Arial" w:cs="Arial"/>
          <w:b/>
          <w:color w:val="000000"/>
          <w:sz w:val="20"/>
          <w:szCs w:val="20"/>
        </w:rPr>
        <w:t xml:space="preserve">5 </w:t>
      </w:r>
      <w:r w:rsidRPr="0034305D">
        <w:rPr>
          <w:rFonts w:ascii="Arial" w:hAnsi="Arial" w:cs="Arial"/>
          <w:b/>
          <w:color w:val="000000"/>
          <w:sz w:val="20"/>
          <w:szCs w:val="20"/>
        </w:rPr>
        <w:t>do SIWZ</w:t>
      </w:r>
      <w:r w:rsidR="00905AB4" w:rsidRPr="0034305D">
        <w:rPr>
          <w:rFonts w:ascii="Arial" w:hAnsi="Arial" w:cs="Arial"/>
          <w:b/>
          <w:color w:val="000000"/>
          <w:sz w:val="20"/>
          <w:szCs w:val="20"/>
        </w:rPr>
        <w:tab/>
      </w:r>
      <w:r w:rsidRPr="0034305D">
        <w:rPr>
          <w:rFonts w:ascii="Arial" w:hAnsi="Arial" w:cs="Arial"/>
          <w:color w:val="000000"/>
          <w:sz w:val="20"/>
          <w:szCs w:val="20"/>
        </w:rPr>
        <w:t xml:space="preserve"> –</w:t>
      </w:r>
      <w:r w:rsidR="001E428E" w:rsidRPr="003430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305D">
        <w:rPr>
          <w:rFonts w:ascii="Arial" w:hAnsi="Arial" w:cs="Arial"/>
          <w:color w:val="000000"/>
          <w:sz w:val="20"/>
          <w:szCs w:val="20"/>
        </w:rPr>
        <w:t xml:space="preserve">wzór oświadczenia o przynależności lub braku przynależności </w:t>
      </w:r>
    </w:p>
    <w:p w:rsidR="00EB7758" w:rsidRPr="0034305D" w:rsidRDefault="00207387" w:rsidP="006E3405">
      <w:pPr>
        <w:widowControl w:val="0"/>
        <w:autoSpaceDE w:val="0"/>
        <w:spacing w:line="288" w:lineRule="auto"/>
        <w:ind w:left="382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4305D">
        <w:rPr>
          <w:rFonts w:ascii="Arial" w:hAnsi="Arial" w:cs="Arial"/>
          <w:color w:val="000000"/>
          <w:sz w:val="20"/>
          <w:szCs w:val="20"/>
        </w:rPr>
        <w:t>do tej samej grupy kapitałowej, o której mowa w art. 24 ust. 1 pkt 23 ustawy Prawo zamówień publicznych;</w:t>
      </w:r>
    </w:p>
    <w:p w:rsidR="00427FC3" w:rsidRPr="0034305D" w:rsidRDefault="00207387" w:rsidP="00A51D97">
      <w:pPr>
        <w:widowControl w:val="0"/>
        <w:numPr>
          <w:ilvl w:val="0"/>
          <w:numId w:val="28"/>
        </w:numPr>
        <w:autoSpaceDE w:val="0"/>
        <w:spacing w:line="288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34305D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1E428E" w:rsidRPr="0034305D">
        <w:rPr>
          <w:rFonts w:ascii="Arial" w:hAnsi="Arial" w:cs="Arial"/>
          <w:b/>
          <w:color w:val="000000"/>
          <w:sz w:val="20"/>
          <w:szCs w:val="20"/>
        </w:rPr>
        <w:t xml:space="preserve">6 </w:t>
      </w:r>
      <w:r w:rsidRPr="0034305D">
        <w:rPr>
          <w:rFonts w:ascii="Arial" w:hAnsi="Arial" w:cs="Arial"/>
          <w:b/>
          <w:color w:val="000000"/>
          <w:sz w:val="20"/>
          <w:szCs w:val="20"/>
        </w:rPr>
        <w:t>do SIWZ</w:t>
      </w:r>
      <w:r w:rsidR="00905AB4" w:rsidRPr="0034305D">
        <w:rPr>
          <w:rFonts w:ascii="Arial" w:hAnsi="Arial" w:cs="Arial"/>
          <w:b/>
          <w:color w:val="000000"/>
          <w:sz w:val="20"/>
          <w:szCs w:val="20"/>
        </w:rPr>
        <w:tab/>
      </w:r>
      <w:r w:rsidRPr="0034305D">
        <w:rPr>
          <w:rFonts w:ascii="Arial" w:hAnsi="Arial" w:cs="Arial"/>
          <w:color w:val="000000"/>
          <w:sz w:val="20"/>
          <w:szCs w:val="20"/>
        </w:rPr>
        <w:t xml:space="preserve"> –</w:t>
      </w:r>
      <w:r w:rsidR="00427FC3" w:rsidRPr="0034305D">
        <w:rPr>
          <w:rFonts w:ascii="Arial" w:hAnsi="Arial" w:cs="Arial"/>
          <w:sz w:val="20"/>
          <w:szCs w:val="20"/>
        </w:rPr>
        <w:t xml:space="preserve"> plan pomieszczeń </w:t>
      </w:r>
      <w:r w:rsidR="006F60DD" w:rsidRPr="0034305D">
        <w:rPr>
          <w:rFonts w:ascii="Arial" w:hAnsi="Arial" w:cs="Arial"/>
          <w:sz w:val="20"/>
          <w:szCs w:val="20"/>
        </w:rPr>
        <w:t>Bloku Operacyjnego</w:t>
      </w:r>
      <w:r w:rsidR="006E3405" w:rsidRPr="0034305D">
        <w:rPr>
          <w:rFonts w:ascii="Arial" w:hAnsi="Arial" w:cs="Arial"/>
          <w:sz w:val="20"/>
          <w:szCs w:val="20"/>
        </w:rPr>
        <w:t xml:space="preserve"> (rys. </w:t>
      </w:r>
      <w:r w:rsidR="00EC793B" w:rsidRPr="0034305D">
        <w:rPr>
          <w:rFonts w:ascii="Arial" w:hAnsi="Arial" w:cs="Arial"/>
          <w:sz w:val="20"/>
          <w:szCs w:val="20"/>
        </w:rPr>
        <w:t>T2</w:t>
      </w:r>
      <w:r w:rsidR="00427FC3" w:rsidRPr="0034305D">
        <w:rPr>
          <w:rFonts w:ascii="Arial" w:hAnsi="Arial" w:cs="Arial"/>
          <w:sz w:val="20"/>
          <w:szCs w:val="20"/>
        </w:rPr>
        <w:t>)</w:t>
      </w:r>
      <w:r w:rsidR="009E3F8D" w:rsidRPr="0034305D">
        <w:rPr>
          <w:rFonts w:ascii="Arial" w:hAnsi="Arial" w:cs="Arial"/>
          <w:sz w:val="20"/>
          <w:szCs w:val="20"/>
        </w:rPr>
        <w:t xml:space="preserve"> pdf i </w:t>
      </w:r>
      <w:proofErr w:type="spellStart"/>
      <w:r w:rsidR="009E3F8D" w:rsidRPr="0034305D">
        <w:rPr>
          <w:rFonts w:ascii="Arial" w:hAnsi="Arial" w:cs="Arial"/>
          <w:sz w:val="20"/>
          <w:szCs w:val="20"/>
        </w:rPr>
        <w:t>dwg</w:t>
      </w:r>
      <w:proofErr w:type="spellEnd"/>
      <w:r w:rsidR="00427FC3" w:rsidRPr="0034305D">
        <w:rPr>
          <w:rFonts w:ascii="Arial" w:hAnsi="Arial" w:cs="Arial"/>
          <w:sz w:val="20"/>
          <w:szCs w:val="20"/>
        </w:rPr>
        <w:t>.</w:t>
      </w:r>
    </w:p>
    <w:sectPr w:rsidR="00427FC3" w:rsidRPr="0034305D" w:rsidSect="000E6DE5">
      <w:headerReference w:type="default" r:id="rId11"/>
      <w:footerReference w:type="default" r:id="rId12"/>
      <w:pgSz w:w="12240" w:h="15840"/>
      <w:pgMar w:top="1417" w:right="1417" w:bottom="1417" w:left="1417" w:header="45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B6" w:rsidRDefault="00E738B6">
      <w:r>
        <w:separator/>
      </w:r>
    </w:p>
  </w:endnote>
  <w:endnote w:type="continuationSeparator" w:id="0">
    <w:p w:rsidR="00E738B6" w:rsidRDefault="00E7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87" w:rsidRPr="003E384E" w:rsidRDefault="00207387">
    <w:pPr>
      <w:pStyle w:val="Stopka"/>
      <w:jc w:val="right"/>
      <w:rPr>
        <w:rFonts w:ascii="Arial" w:hAnsi="Arial" w:cs="Arial"/>
        <w:sz w:val="16"/>
        <w:szCs w:val="16"/>
      </w:rPr>
    </w:pPr>
    <w:r w:rsidRPr="003E384E">
      <w:rPr>
        <w:rFonts w:ascii="Arial" w:hAnsi="Arial" w:cs="Arial"/>
        <w:sz w:val="16"/>
        <w:szCs w:val="16"/>
      </w:rPr>
      <w:t xml:space="preserve">Strona </w:t>
    </w:r>
    <w:r w:rsidRPr="003E384E">
      <w:rPr>
        <w:rFonts w:ascii="Arial" w:hAnsi="Arial" w:cs="Arial"/>
        <w:b/>
        <w:bCs/>
        <w:sz w:val="16"/>
        <w:szCs w:val="16"/>
      </w:rPr>
      <w:fldChar w:fldCharType="begin"/>
    </w:r>
    <w:r w:rsidRPr="003E384E">
      <w:rPr>
        <w:rFonts w:ascii="Arial" w:hAnsi="Arial" w:cs="Arial"/>
        <w:b/>
        <w:bCs/>
        <w:sz w:val="16"/>
        <w:szCs w:val="16"/>
      </w:rPr>
      <w:instrText xml:space="preserve"> PAGE </w:instrText>
    </w:r>
    <w:r w:rsidRPr="003E384E">
      <w:rPr>
        <w:rFonts w:ascii="Arial" w:hAnsi="Arial" w:cs="Arial"/>
        <w:b/>
        <w:bCs/>
        <w:sz w:val="16"/>
        <w:szCs w:val="16"/>
      </w:rPr>
      <w:fldChar w:fldCharType="separate"/>
    </w:r>
    <w:r w:rsidR="00491F41">
      <w:rPr>
        <w:rFonts w:ascii="Arial" w:hAnsi="Arial" w:cs="Arial"/>
        <w:b/>
        <w:bCs/>
        <w:noProof/>
        <w:sz w:val="16"/>
        <w:szCs w:val="16"/>
      </w:rPr>
      <w:t>12</w:t>
    </w:r>
    <w:r w:rsidRPr="003E384E">
      <w:rPr>
        <w:rFonts w:ascii="Arial" w:hAnsi="Arial" w:cs="Arial"/>
        <w:b/>
        <w:bCs/>
        <w:sz w:val="16"/>
        <w:szCs w:val="16"/>
      </w:rPr>
      <w:fldChar w:fldCharType="end"/>
    </w:r>
    <w:r w:rsidRPr="003E384E">
      <w:rPr>
        <w:rFonts w:ascii="Arial" w:hAnsi="Arial" w:cs="Arial"/>
        <w:sz w:val="16"/>
        <w:szCs w:val="16"/>
      </w:rPr>
      <w:t xml:space="preserve"> z </w:t>
    </w:r>
    <w:r w:rsidRPr="003E384E">
      <w:rPr>
        <w:rFonts w:ascii="Arial" w:hAnsi="Arial" w:cs="Arial"/>
        <w:b/>
        <w:bCs/>
        <w:sz w:val="16"/>
        <w:szCs w:val="16"/>
      </w:rPr>
      <w:fldChar w:fldCharType="begin"/>
    </w:r>
    <w:r w:rsidRPr="003E384E">
      <w:rPr>
        <w:rFonts w:ascii="Arial" w:hAnsi="Arial" w:cs="Arial"/>
        <w:b/>
        <w:bCs/>
        <w:sz w:val="16"/>
        <w:szCs w:val="16"/>
      </w:rPr>
      <w:instrText xml:space="preserve"> NUMPAGES \* ARABIC </w:instrText>
    </w:r>
    <w:r w:rsidRPr="003E384E">
      <w:rPr>
        <w:rFonts w:ascii="Arial" w:hAnsi="Arial" w:cs="Arial"/>
        <w:b/>
        <w:bCs/>
        <w:sz w:val="16"/>
        <w:szCs w:val="16"/>
      </w:rPr>
      <w:fldChar w:fldCharType="separate"/>
    </w:r>
    <w:r w:rsidR="00491F41">
      <w:rPr>
        <w:rFonts w:ascii="Arial" w:hAnsi="Arial" w:cs="Arial"/>
        <w:b/>
        <w:bCs/>
        <w:noProof/>
        <w:sz w:val="16"/>
        <w:szCs w:val="16"/>
      </w:rPr>
      <w:t>12</w:t>
    </w:r>
    <w:r w:rsidRPr="003E384E">
      <w:rPr>
        <w:rFonts w:ascii="Arial" w:hAnsi="Arial" w:cs="Arial"/>
        <w:b/>
        <w:bCs/>
        <w:sz w:val="16"/>
        <w:szCs w:val="16"/>
      </w:rPr>
      <w:fldChar w:fldCharType="end"/>
    </w:r>
  </w:p>
  <w:p w:rsidR="00207387" w:rsidRDefault="00207387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B6" w:rsidRDefault="00E738B6">
      <w:r>
        <w:separator/>
      </w:r>
    </w:p>
  </w:footnote>
  <w:footnote w:type="continuationSeparator" w:id="0">
    <w:p w:rsidR="00E738B6" w:rsidRDefault="00E7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87" w:rsidRDefault="00207387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Oznaczenie sprawy: </w:t>
    </w:r>
    <w:r w:rsidR="00FD7C6F">
      <w:rPr>
        <w:rFonts w:ascii="Arial" w:hAnsi="Arial" w:cs="Arial"/>
        <w:sz w:val="18"/>
      </w:rPr>
      <w:t>Szp.</w:t>
    </w:r>
    <w:r w:rsidR="006F60DD">
      <w:rPr>
        <w:rFonts w:ascii="Arial" w:hAnsi="Arial" w:cs="Arial"/>
        <w:sz w:val="18"/>
      </w:rPr>
      <w:t>12/</w:t>
    </w:r>
    <w:r w:rsidR="009B4FB9">
      <w:rPr>
        <w:rFonts w:ascii="Arial" w:hAnsi="Arial" w:cs="Arial"/>
        <w:sz w:val="18"/>
      </w:rPr>
      <w:t>4</w:t>
    </w:r>
    <w:r w:rsidR="006F60DD">
      <w:rPr>
        <w:rFonts w:ascii="Arial" w:hAnsi="Arial" w:cs="Arial"/>
        <w:sz w:val="18"/>
      </w:rPr>
      <w:t>/2020</w:t>
    </w:r>
  </w:p>
  <w:p w:rsidR="00207387" w:rsidRDefault="00207387">
    <w:pPr>
      <w:pStyle w:val="Nagwek"/>
      <w:tabs>
        <w:tab w:val="clear" w:pos="4536"/>
        <w:tab w:val="clear" w:pos="9072"/>
        <w:tab w:val="center" w:pos="4703"/>
      </w:tabs>
    </w:pPr>
    <w:r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62"/>
        </w:tabs>
        <w:ind w:left="46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06"/>
        </w:tabs>
        <w:ind w:left="60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50"/>
        </w:tabs>
        <w:ind w:left="75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94"/>
        </w:tabs>
        <w:ind w:left="89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38"/>
        </w:tabs>
        <w:ind w:left="103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82"/>
        </w:tabs>
        <w:ind w:left="118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326"/>
        </w:tabs>
        <w:ind w:left="132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70"/>
        </w:tabs>
        <w:ind w:left="147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614"/>
        </w:tabs>
        <w:ind w:left="161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3">
    <w:nsid w:val="00000004"/>
    <w:multiLevelType w:val="singleLevel"/>
    <w:tmpl w:val="1BDE999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0"/>
      </w:rPr>
    </w:lvl>
  </w:abstractNum>
  <w:abstractNum w:abstractNumId="4">
    <w:nsid w:val="00000005"/>
    <w:multiLevelType w:val="singleLevel"/>
    <w:tmpl w:val="9CBC8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0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F07C8A6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0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singleLevel"/>
    <w:tmpl w:val="901E7AC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0">
    <w:nsid w:val="0000000B"/>
    <w:multiLevelType w:val="singleLevel"/>
    <w:tmpl w:val="61D0C67E"/>
    <w:name w:val="WW8Num16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18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2"/>
        <w:szCs w:val="22"/>
      </w:rPr>
    </w:lvl>
  </w:abstractNum>
  <w:abstractNum w:abstractNumId="12">
    <w:nsid w:val="0000000D"/>
    <w:multiLevelType w:val="singleLevel"/>
    <w:tmpl w:val="DADA6A0C"/>
    <w:name w:val="WW8Num2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0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700" w:hanging="360"/>
      </w:pPr>
      <w:rPr>
        <w:rFonts w:cs="Arial" w:hint="default"/>
        <w:b w:val="0"/>
      </w:rPr>
    </w:lvl>
  </w:abstractNum>
  <w:abstractNum w:abstractNumId="15">
    <w:nsid w:val="00000010"/>
    <w:multiLevelType w:val="singleLevel"/>
    <w:tmpl w:val="D5141362"/>
    <w:name w:val="WW8Num3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0000015"/>
    <w:multiLevelType w:val="singleLevel"/>
    <w:tmpl w:val="01AC6854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2880" w:hanging="360"/>
      </w:pPr>
      <w:rPr>
        <w:rFonts w:cs="Arial" w:hint="default"/>
        <w:b w:val="0"/>
      </w:rPr>
    </w:lvl>
  </w:abstractNum>
  <w:abstractNum w:abstractNumId="17">
    <w:nsid w:val="00000016"/>
    <w:multiLevelType w:val="multilevel"/>
    <w:tmpl w:val="94ECA9C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eastAsia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eastAsia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19">
    <w:nsid w:val="00000018"/>
    <w:multiLevelType w:val="singleLevel"/>
    <w:tmpl w:val="40AA2460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308" w:hanging="360"/>
      </w:pPr>
      <w:rPr>
        <w:rFonts w:ascii="Arial" w:hAnsi="Arial" w:cs="Arial"/>
        <w:sz w:val="22"/>
        <w:szCs w:val="20"/>
      </w:rPr>
    </w:lvl>
  </w:abstractNum>
  <w:abstractNum w:abstractNumId="20">
    <w:nsid w:val="00000019"/>
    <w:multiLevelType w:val="singleLevel"/>
    <w:tmpl w:val="4F90AED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0"/>
      </w:rPr>
    </w:lvl>
  </w:abstractNum>
  <w:abstractNum w:abstractNumId="21">
    <w:nsid w:val="0000001D"/>
    <w:multiLevelType w:val="singleLevel"/>
    <w:tmpl w:val="2D5A252E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928" w:hanging="360"/>
      </w:pPr>
      <w:rPr>
        <w:rFonts w:ascii="Arial" w:hAnsi="Arial" w:cs="Arial" w:hint="default"/>
        <w:b/>
        <w:sz w:val="22"/>
        <w:szCs w:val="20"/>
      </w:rPr>
    </w:lvl>
  </w:abstractNum>
  <w:abstractNum w:abstractNumId="22">
    <w:nsid w:val="0000001E"/>
    <w:multiLevelType w:val="singleLevel"/>
    <w:tmpl w:val="7CE0359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0"/>
      </w:rPr>
    </w:lvl>
  </w:abstractNum>
  <w:abstractNum w:abstractNumId="23">
    <w:nsid w:val="0000001F"/>
    <w:multiLevelType w:val="singleLevel"/>
    <w:tmpl w:val="0000001F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24">
    <w:nsid w:val="00000020"/>
    <w:multiLevelType w:val="singleLevel"/>
    <w:tmpl w:val="C51EAFA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</w:rPr>
    </w:lvl>
  </w:abstractNum>
  <w:abstractNum w:abstractNumId="25">
    <w:nsid w:val="055A7617"/>
    <w:multiLevelType w:val="hybridMultilevel"/>
    <w:tmpl w:val="FE2A4528"/>
    <w:lvl w:ilvl="0" w:tplc="D51413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8D86AF5"/>
    <w:multiLevelType w:val="hybridMultilevel"/>
    <w:tmpl w:val="22D0FCB4"/>
    <w:name w:val="WW8Num2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094836BF"/>
    <w:multiLevelType w:val="hybridMultilevel"/>
    <w:tmpl w:val="3642E014"/>
    <w:name w:val="WW8Num22222322"/>
    <w:lvl w:ilvl="0" w:tplc="E9E0E6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B9A31F9"/>
    <w:multiLevelType w:val="hybridMultilevel"/>
    <w:tmpl w:val="7CCAEEDE"/>
    <w:name w:val="WW8Num222223223222222"/>
    <w:lvl w:ilvl="0" w:tplc="3982BD04">
      <w:start w:val="9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1F7088"/>
    <w:multiLevelType w:val="hybridMultilevel"/>
    <w:tmpl w:val="62C21FEC"/>
    <w:name w:val="WW8Num152"/>
    <w:lvl w:ilvl="0" w:tplc="129071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D180D030"/>
    <w:lvl w:ilvl="0" w:tplc="537AE7F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F6B7096"/>
    <w:multiLevelType w:val="multilevel"/>
    <w:tmpl w:val="67CA4930"/>
    <w:styleLink w:val="WW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73791B"/>
    <w:multiLevelType w:val="hybridMultilevel"/>
    <w:tmpl w:val="BFB2C2DA"/>
    <w:name w:val="WW8Num222224"/>
    <w:lvl w:ilvl="0" w:tplc="9B627A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2586" w:hanging="360"/>
      </w:pPr>
    </w:lvl>
    <w:lvl w:ilvl="1" w:tplc="04150019">
      <w:start w:val="1"/>
      <w:numFmt w:val="lowerLetter"/>
      <w:lvlText w:val="%2."/>
      <w:lvlJc w:val="left"/>
      <w:pPr>
        <w:ind w:left="3306" w:hanging="360"/>
      </w:pPr>
    </w:lvl>
    <w:lvl w:ilvl="2" w:tplc="0415001B">
      <w:start w:val="1"/>
      <w:numFmt w:val="lowerRoman"/>
      <w:lvlText w:val="%3."/>
      <w:lvlJc w:val="right"/>
      <w:pPr>
        <w:ind w:left="4026" w:hanging="180"/>
      </w:pPr>
    </w:lvl>
    <w:lvl w:ilvl="3" w:tplc="0415000F">
      <w:start w:val="1"/>
      <w:numFmt w:val="decimal"/>
      <w:lvlText w:val="%4."/>
      <w:lvlJc w:val="left"/>
      <w:pPr>
        <w:ind w:left="4746" w:hanging="360"/>
      </w:pPr>
    </w:lvl>
    <w:lvl w:ilvl="4" w:tplc="04150019">
      <w:start w:val="1"/>
      <w:numFmt w:val="lowerLetter"/>
      <w:lvlText w:val="%5."/>
      <w:lvlJc w:val="left"/>
      <w:pPr>
        <w:ind w:left="5466" w:hanging="360"/>
      </w:pPr>
    </w:lvl>
    <w:lvl w:ilvl="5" w:tplc="0415001B">
      <w:start w:val="1"/>
      <w:numFmt w:val="lowerRoman"/>
      <w:lvlText w:val="%6."/>
      <w:lvlJc w:val="right"/>
      <w:pPr>
        <w:ind w:left="6186" w:hanging="180"/>
      </w:pPr>
    </w:lvl>
    <w:lvl w:ilvl="6" w:tplc="0415000F">
      <w:start w:val="1"/>
      <w:numFmt w:val="decimal"/>
      <w:lvlText w:val="%7."/>
      <w:lvlJc w:val="left"/>
      <w:pPr>
        <w:ind w:left="6906" w:hanging="360"/>
      </w:pPr>
    </w:lvl>
    <w:lvl w:ilvl="7" w:tplc="04150019">
      <w:start w:val="1"/>
      <w:numFmt w:val="lowerLetter"/>
      <w:lvlText w:val="%8."/>
      <w:lvlJc w:val="left"/>
      <w:pPr>
        <w:ind w:left="7626" w:hanging="360"/>
      </w:pPr>
    </w:lvl>
    <w:lvl w:ilvl="8" w:tplc="0415001B">
      <w:start w:val="1"/>
      <w:numFmt w:val="lowerRoman"/>
      <w:lvlText w:val="%9."/>
      <w:lvlJc w:val="right"/>
      <w:pPr>
        <w:ind w:left="8346" w:hanging="180"/>
      </w:pPr>
    </w:lvl>
  </w:abstractNum>
  <w:abstractNum w:abstractNumId="34">
    <w:nsid w:val="2B895770"/>
    <w:multiLevelType w:val="hybridMultilevel"/>
    <w:tmpl w:val="5BF4FEB2"/>
    <w:name w:val="WW8Num222223223222"/>
    <w:lvl w:ilvl="0" w:tplc="7A0C83C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2E81576D"/>
    <w:multiLevelType w:val="hybridMultilevel"/>
    <w:tmpl w:val="2222E198"/>
    <w:lvl w:ilvl="0" w:tplc="34E6E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AC4158"/>
    <w:multiLevelType w:val="hybridMultilevel"/>
    <w:tmpl w:val="323CB328"/>
    <w:name w:val="WW8Num22222322322"/>
    <w:lvl w:ilvl="0" w:tplc="E9EE03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30638AE"/>
    <w:multiLevelType w:val="hybridMultilevel"/>
    <w:tmpl w:val="DD023968"/>
    <w:lvl w:ilvl="0" w:tplc="9D043BE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66F10D4"/>
    <w:multiLevelType w:val="hybridMultilevel"/>
    <w:tmpl w:val="CB10BF3C"/>
    <w:name w:val="WW8Num22222"/>
    <w:lvl w:ilvl="0" w:tplc="D7323B7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7364C27"/>
    <w:multiLevelType w:val="hybridMultilevel"/>
    <w:tmpl w:val="70AE43C0"/>
    <w:name w:val="WW8Num222223223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374D34F2"/>
    <w:multiLevelType w:val="hybridMultilevel"/>
    <w:tmpl w:val="F042AD0A"/>
    <w:lvl w:ilvl="0" w:tplc="B7EA408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37712CA4"/>
    <w:multiLevelType w:val="hybridMultilevel"/>
    <w:tmpl w:val="F042AD0A"/>
    <w:lvl w:ilvl="0" w:tplc="B7EA408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3B5F5B58"/>
    <w:multiLevelType w:val="hybridMultilevel"/>
    <w:tmpl w:val="22740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907160"/>
    <w:multiLevelType w:val="hybridMultilevel"/>
    <w:tmpl w:val="9DD69468"/>
    <w:name w:val="WW8Num162"/>
    <w:lvl w:ilvl="0" w:tplc="9B627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43505"/>
    <w:multiLevelType w:val="hybridMultilevel"/>
    <w:tmpl w:val="B776C8B6"/>
    <w:name w:val="WW8Num2222232232222222"/>
    <w:lvl w:ilvl="0" w:tplc="6F5A2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A2348C"/>
    <w:multiLevelType w:val="hybridMultilevel"/>
    <w:tmpl w:val="2090B0A4"/>
    <w:name w:val="WW8Num222223222"/>
    <w:lvl w:ilvl="0" w:tplc="E9EE03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95D4734"/>
    <w:multiLevelType w:val="hybridMultilevel"/>
    <w:tmpl w:val="B2D28E6A"/>
    <w:name w:val="WW8Num2222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49E475A4"/>
    <w:multiLevelType w:val="hybridMultilevel"/>
    <w:tmpl w:val="EA2E912E"/>
    <w:name w:val="WW8Num2222232232222"/>
    <w:lvl w:ilvl="0" w:tplc="E9EE03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514E5397"/>
    <w:multiLevelType w:val="hybridMultilevel"/>
    <w:tmpl w:val="51F0CF12"/>
    <w:lvl w:ilvl="0" w:tplc="74267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9D0335"/>
    <w:multiLevelType w:val="hybridMultilevel"/>
    <w:tmpl w:val="51EC4F64"/>
    <w:name w:val="WW8Num2222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0">
    <w:nsid w:val="55462655"/>
    <w:multiLevelType w:val="hybridMultilevel"/>
    <w:tmpl w:val="8828065C"/>
    <w:name w:val="WW8Num222223223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55D355B3"/>
    <w:multiLevelType w:val="hybridMultilevel"/>
    <w:tmpl w:val="4CA817F8"/>
    <w:name w:val="WW8Num222223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64B54793"/>
    <w:multiLevelType w:val="hybridMultilevel"/>
    <w:tmpl w:val="49AEE99E"/>
    <w:lvl w:ilvl="0" w:tplc="402E87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5249E"/>
    <w:multiLevelType w:val="hybridMultilevel"/>
    <w:tmpl w:val="FFC4AC14"/>
    <w:name w:val="WW8Num222223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4">
    <w:nsid w:val="6A74212B"/>
    <w:multiLevelType w:val="hybridMultilevel"/>
    <w:tmpl w:val="25F691F2"/>
    <w:lvl w:ilvl="0" w:tplc="42B6CD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AE593A"/>
    <w:multiLevelType w:val="hybridMultilevel"/>
    <w:tmpl w:val="8B18932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10460E"/>
    <w:multiLevelType w:val="hybridMultilevel"/>
    <w:tmpl w:val="805477B8"/>
    <w:name w:val="WW8Num22222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8C73BF6"/>
    <w:multiLevelType w:val="hybridMultilevel"/>
    <w:tmpl w:val="3D7E5E3A"/>
    <w:lvl w:ilvl="0" w:tplc="6C7AF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D95B61"/>
    <w:multiLevelType w:val="multilevel"/>
    <w:tmpl w:val="500E9BD4"/>
    <w:name w:val="WW8Num2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7A7A5F5E"/>
    <w:multiLevelType w:val="multilevel"/>
    <w:tmpl w:val="DD82400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7F7469C2"/>
    <w:multiLevelType w:val="hybridMultilevel"/>
    <w:tmpl w:val="148246C0"/>
    <w:name w:val="WW8Num222223223222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1"/>
  </w:num>
  <w:num w:numId="10">
    <w:abstractNumId w:val="35"/>
  </w:num>
  <w:num w:numId="11">
    <w:abstractNumId w:val="59"/>
  </w:num>
  <w:num w:numId="12">
    <w:abstractNumId w:val="48"/>
  </w:num>
  <w:num w:numId="13">
    <w:abstractNumId w:val="42"/>
  </w:num>
  <w:num w:numId="14">
    <w:abstractNumId w:val="27"/>
  </w:num>
  <w:num w:numId="15">
    <w:abstractNumId w:val="39"/>
  </w:num>
  <w:num w:numId="16">
    <w:abstractNumId w:val="50"/>
  </w:num>
  <w:num w:numId="17">
    <w:abstractNumId w:val="47"/>
  </w:num>
  <w:num w:numId="18">
    <w:abstractNumId w:val="60"/>
  </w:num>
  <w:num w:numId="19">
    <w:abstractNumId w:val="28"/>
  </w:num>
  <w:num w:numId="20">
    <w:abstractNumId w:val="52"/>
  </w:num>
  <w:num w:numId="21">
    <w:abstractNumId w:val="54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37"/>
  </w:num>
  <w:num w:numId="26">
    <w:abstractNumId w:val="55"/>
  </w:num>
  <w:num w:numId="27">
    <w:abstractNumId w:val="31"/>
  </w:num>
  <w:num w:numId="28">
    <w:abstractNumId w:val="57"/>
  </w:num>
  <w:num w:numId="29">
    <w:abstractNumId w:val="40"/>
  </w:num>
  <w:num w:numId="30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XGBjSfX4G9T6qronaqOMLvEEuPw=" w:salt="OX0g96vVhGfVFf19vF/fAg==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BB"/>
    <w:rsid w:val="00012392"/>
    <w:rsid w:val="00014241"/>
    <w:rsid w:val="00016631"/>
    <w:rsid w:val="000208A4"/>
    <w:rsid w:val="00022671"/>
    <w:rsid w:val="00022B3A"/>
    <w:rsid w:val="000246F2"/>
    <w:rsid w:val="00027BD1"/>
    <w:rsid w:val="00040686"/>
    <w:rsid w:val="000430B6"/>
    <w:rsid w:val="00046CBE"/>
    <w:rsid w:val="000479F5"/>
    <w:rsid w:val="00050578"/>
    <w:rsid w:val="000512F6"/>
    <w:rsid w:val="000534BC"/>
    <w:rsid w:val="00060657"/>
    <w:rsid w:val="00064DE8"/>
    <w:rsid w:val="00064FF4"/>
    <w:rsid w:val="00072E96"/>
    <w:rsid w:val="00074074"/>
    <w:rsid w:val="00077A6A"/>
    <w:rsid w:val="00080426"/>
    <w:rsid w:val="000809CB"/>
    <w:rsid w:val="00081269"/>
    <w:rsid w:val="00087C84"/>
    <w:rsid w:val="00093709"/>
    <w:rsid w:val="000951F7"/>
    <w:rsid w:val="00096415"/>
    <w:rsid w:val="000A4847"/>
    <w:rsid w:val="000B3848"/>
    <w:rsid w:val="000B40F3"/>
    <w:rsid w:val="000C1E7F"/>
    <w:rsid w:val="000C64FC"/>
    <w:rsid w:val="000D0161"/>
    <w:rsid w:val="000D0AD5"/>
    <w:rsid w:val="000D5DF1"/>
    <w:rsid w:val="000D5FA4"/>
    <w:rsid w:val="000D65D5"/>
    <w:rsid w:val="000E01FF"/>
    <w:rsid w:val="000E432F"/>
    <w:rsid w:val="000E54C8"/>
    <w:rsid w:val="000E584B"/>
    <w:rsid w:val="000E6DE5"/>
    <w:rsid w:val="000F722C"/>
    <w:rsid w:val="00104A90"/>
    <w:rsid w:val="001051CF"/>
    <w:rsid w:val="0011188C"/>
    <w:rsid w:val="00117EC2"/>
    <w:rsid w:val="00121A2F"/>
    <w:rsid w:val="00123E91"/>
    <w:rsid w:val="00127C0E"/>
    <w:rsid w:val="00140C4E"/>
    <w:rsid w:val="00141E28"/>
    <w:rsid w:val="00143053"/>
    <w:rsid w:val="00145A72"/>
    <w:rsid w:val="00147A78"/>
    <w:rsid w:val="00147ACA"/>
    <w:rsid w:val="00153923"/>
    <w:rsid w:val="00153BF9"/>
    <w:rsid w:val="00154D69"/>
    <w:rsid w:val="001637F1"/>
    <w:rsid w:val="00166EE6"/>
    <w:rsid w:val="001711BF"/>
    <w:rsid w:val="00174547"/>
    <w:rsid w:val="0017783C"/>
    <w:rsid w:val="001809C5"/>
    <w:rsid w:val="001820D5"/>
    <w:rsid w:val="0018327E"/>
    <w:rsid w:val="001949B4"/>
    <w:rsid w:val="0019536B"/>
    <w:rsid w:val="00195FF4"/>
    <w:rsid w:val="00196FAC"/>
    <w:rsid w:val="00196FD6"/>
    <w:rsid w:val="0019796F"/>
    <w:rsid w:val="001A0BCE"/>
    <w:rsid w:val="001A19DE"/>
    <w:rsid w:val="001A2CC2"/>
    <w:rsid w:val="001A4F6E"/>
    <w:rsid w:val="001B567A"/>
    <w:rsid w:val="001D4EB3"/>
    <w:rsid w:val="001D5364"/>
    <w:rsid w:val="001D5C26"/>
    <w:rsid w:val="001E3691"/>
    <w:rsid w:val="001E428E"/>
    <w:rsid w:val="001E528F"/>
    <w:rsid w:val="001E531B"/>
    <w:rsid w:val="001E6D2E"/>
    <w:rsid w:val="001F6D9B"/>
    <w:rsid w:val="00201836"/>
    <w:rsid w:val="00202317"/>
    <w:rsid w:val="00204956"/>
    <w:rsid w:val="00206EDC"/>
    <w:rsid w:val="00207387"/>
    <w:rsid w:val="00212F8B"/>
    <w:rsid w:val="002158DF"/>
    <w:rsid w:val="00216019"/>
    <w:rsid w:val="0022215E"/>
    <w:rsid w:val="0022647A"/>
    <w:rsid w:val="00232493"/>
    <w:rsid w:val="0023300C"/>
    <w:rsid w:val="00233BFB"/>
    <w:rsid w:val="00236054"/>
    <w:rsid w:val="00236BC0"/>
    <w:rsid w:val="00250353"/>
    <w:rsid w:val="00253993"/>
    <w:rsid w:val="00256E0B"/>
    <w:rsid w:val="00257C70"/>
    <w:rsid w:val="00257CAC"/>
    <w:rsid w:val="002613B0"/>
    <w:rsid w:val="0027479A"/>
    <w:rsid w:val="002748CE"/>
    <w:rsid w:val="002769EB"/>
    <w:rsid w:val="002877BA"/>
    <w:rsid w:val="00291190"/>
    <w:rsid w:val="002944D3"/>
    <w:rsid w:val="002B5DFD"/>
    <w:rsid w:val="002C0156"/>
    <w:rsid w:val="002C106F"/>
    <w:rsid w:val="002C56D6"/>
    <w:rsid w:val="002D4F8B"/>
    <w:rsid w:val="002E2C1D"/>
    <w:rsid w:val="002F3283"/>
    <w:rsid w:val="002F713A"/>
    <w:rsid w:val="003028E1"/>
    <w:rsid w:val="00304966"/>
    <w:rsid w:val="00310361"/>
    <w:rsid w:val="003109D1"/>
    <w:rsid w:val="00315712"/>
    <w:rsid w:val="0032428F"/>
    <w:rsid w:val="003255DC"/>
    <w:rsid w:val="00325B5A"/>
    <w:rsid w:val="00327BF6"/>
    <w:rsid w:val="00330355"/>
    <w:rsid w:val="00332C5C"/>
    <w:rsid w:val="00333FC8"/>
    <w:rsid w:val="00336BAE"/>
    <w:rsid w:val="003373E5"/>
    <w:rsid w:val="00337832"/>
    <w:rsid w:val="0034305D"/>
    <w:rsid w:val="00346534"/>
    <w:rsid w:val="00350EBD"/>
    <w:rsid w:val="00351328"/>
    <w:rsid w:val="003540F1"/>
    <w:rsid w:val="00365FF5"/>
    <w:rsid w:val="003738CD"/>
    <w:rsid w:val="00375FA6"/>
    <w:rsid w:val="00377F22"/>
    <w:rsid w:val="00385E04"/>
    <w:rsid w:val="0039683F"/>
    <w:rsid w:val="003971DD"/>
    <w:rsid w:val="003A155D"/>
    <w:rsid w:val="003A1BC3"/>
    <w:rsid w:val="003A3902"/>
    <w:rsid w:val="003A5B50"/>
    <w:rsid w:val="003A6101"/>
    <w:rsid w:val="003B0D79"/>
    <w:rsid w:val="003B0EF3"/>
    <w:rsid w:val="003B3FBC"/>
    <w:rsid w:val="003C20A4"/>
    <w:rsid w:val="003C2649"/>
    <w:rsid w:val="003C468E"/>
    <w:rsid w:val="003D2E86"/>
    <w:rsid w:val="003E0280"/>
    <w:rsid w:val="003E0B68"/>
    <w:rsid w:val="003E25BE"/>
    <w:rsid w:val="003E384E"/>
    <w:rsid w:val="003E6AD9"/>
    <w:rsid w:val="003E70ED"/>
    <w:rsid w:val="003E71A5"/>
    <w:rsid w:val="003F12E6"/>
    <w:rsid w:val="003F45B1"/>
    <w:rsid w:val="003F4CCB"/>
    <w:rsid w:val="003F7B91"/>
    <w:rsid w:val="00403804"/>
    <w:rsid w:val="0040453A"/>
    <w:rsid w:val="00404F71"/>
    <w:rsid w:val="00405DB5"/>
    <w:rsid w:val="00407910"/>
    <w:rsid w:val="00407C07"/>
    <w:rsid w:val="00415356"/>
    <w:rsid w:val="00421CC7"/>
    <w:rsid w:val="004220D5"/>
    <w:rsid w:val="00424CF9"/>
    <w:rsid w:val="00427FC3"/>
    <w:rsid w:val="00436DF9"/>
    <w:rsid w:val="004376A9"/>
    <w:rsid w:val="00441D3D"/>
    <w:rsid w:val="004431DD"/>
    <w:rsid w:val="004502A4"/>
    <w:rsid w:val="0045352C"/>
    <w:rsid w:val="00456FE9"/>
    <w:rsid w:val="0045736D"/>
    <w:rsid w:val="00471BB4"/>
    <w:rsid w:val="00482564"/>
    <w:rsid w:val="00491F41"/>
    <w:rsid w:val="00492DB2"/>
    <w:rsid w:val="0049378A"/>
    <w:rsid w:val="00493DB4"/>
    <w:rsid w:val="004941D6"/>
    <w:rsid w:val="00496368"/>
    <w:rsid w:val="004A1BD6"/>
    <w:rsid w:val="004A471F"/>
    <w:rsid w:val="004A4982"/>
    <w:rsid w:val="004A72CF"/>
    <w:rsid w:val="004B1F6D"/>
    <w:rsid w:val="004B347E"/>
    <w:rsid w:val="004B56EB"/>
    <w:rsid w:val="004B7A49"/>
    <w:rsid w:val="004C286F"/>
    <w:rsid w:val="004C376E"/>
    <w:rsid w:val="004D01C1"/>
    <w:rsid w:val="004D1128"/>
    <w:rsid w:val="004D14ED"/>
    <w:rsid w:val="004D34C9"/>
    <w:rsid w:val="004D66BB"/>
    <w:rsid w:val="004E071F"/>
    <w:rsid w:val="004E23E2"/>
    <w:rsid w:val="004F1ACC"/>
    <w:rsid w:val="004F388A"/>
    <w:rsid w:val="004F7C25"/>
    <w:rsid w:val="00501D3E"/>
    <w:rsid w:val="00505D5A"/>
    <w:rsid w:val="005067DA"/>
    <w:rsid w:val="00512605"/>
    <w:rsid w:val="00512DAC"/>
    <w:rsid w:val="00514419"/>
    <w:rsid w:val="00515260"/>
    <w:rsid w:val="00524487"/>
    <w:rsid w:val="005249E6"/>
    <w:rsid w:val="00530202"/>
    <w:rsid w:val="00532B1F"/>
    <w:rsid w:val="00535E54"/>
    <w:rsid w:val="005367BF"/>
    <w:rsid w:val="00537903"/>
    <w:rsid w:val="0054078F"/>
    <w:rsid w:val="00555F33"/>
    <w:rsid w:val="00564A89"/>
    <w:rsid w:val="00582A9F"/>
    <w:rsid w:val="005830AD"/>
    <w:rsid w:val="00583F89"/>
    <w:rsid w:val="00587C54"/>
    <w:rsid w:val="00590754"/>
    <w:rsid w:val="00591AA9"/>
    <w:rsid w:val="00591D28"/>
    <w:rsid w:val="00592778"/>
    <w:rsid w:val="00594589"/>
    <w:rsid w:val="005948E3"/>
    <w:rsid w:val="00595984"/>
    <w:rsid w:val="005965AA"/>
    <w:rsid w:val="005A0AB6"/>
    <w:rsid w:val="005A456B"/>
    <w:rsid w:val="005B184D"/>
    <w:rsid w:val="005B3835"/>
    <w:rsid w:val="005B3914"/>
    <w:rsid w:val="005B70F3"/>
    <w:rsid w:val="005B76A1"/>
    <w:rsid w:val="005C0D3D"/>
    <w:rsid w:val="005C37D3"/>
    <w:rsid w:val="005C73EC"/>
    <w:rsid w:val="005D1B9B"/>
    <w:rsid w:val="005D422C"/>
    <w:rsid w:val="005D45BB"/>
    <w:rsid w:val="005D7607"/>
    <w:rsid w:val="005D76C3"/>
    <w:rsid w:val="005E14F9"/>
    <w:rsid w:val="005E44E1"/>
    <w:rsid w:val="005E5653"/>
    <w:rsid w:val="005E61DC"/>
    <w:rsid w:val="005E765F"/>
    <w:rsid w:val="005F3435"/>
    <w:rsid w:val="005F3893"/>
    <w:rsid w:val="005F3F8E"/>
    <w:rsid w:val="005F7C7C"/>
    <w:rsid w:val="006025AE"/>
    <w:rsid w:val="00603D05"/>
    <w:rsid w:val="00603D9C"/>
    <w:rsid w:val="00605961"/>
    <w:rsid w:val="00610BAF"/>
    <w:rsid w:val="00611ADD"/>
    <w:rsid w:val="00612372"/>
    <w:rsid w:val="006127AA"/>
    <w:rsid w:val="00617664"/>
    <w:rsid w:val="00617BBB"/>
    <w:rsid w:val="0062443C"/>
    <w:rsid w:val="00634A55"/>
    <w:rsid w:val="00635BB3"/>
    <w:rsid w:val="00644732"/>
    <w:rsid w:val="00645571"/>
    <w:rsid w:val="00645AEB"/>
    <w:rsid w:val="00650B90"/>
    <w:rsid w:val="00651E62"/>
    <w:rsid w:val="00654FEE"/>
    <w:rsid w:val="00655D68"/>
    <w:rsid w:val="00656237"/>
    <w:rsid w:val="00661246"/>
    <w:rsid w:val="006614B2"/>
    <w:rsid w:val="00662D90"/>
    <w:rsid w:val="00663BB9"/>
    <w:rsid w:val="00663C5C"/>
    <w:rsid w:val="00664C92"/>
    <w:rsid w:val="00665BE1"/>
    <w:rsid w:val="00666FEB"/>
    <w:rsid w:val="00667BF1"/>
    <w:rsid w:val="006709CC"/>
    <w:rsid w:val="00670ADC"/>
    <w:rsid w:val="00670F50"/>
    <w:rsid w:val="00671AAC"/>
    <w:rsid w:val="00680648"/>
    <w:rsid w:val="00680810"/>
    <w:rsid w:val="00687B2B"/>
    <w:rsid w:val="00691250"/>
    <w:rsid w:val="006929E0"/>
    <w:rsid w:val="00693798"/>
    <w:rsid w:val="00693FA9"/>
    <w:rsid w:val="00695C07"/>
    <w:rsid w:val="006A0CC8"/>
    <w:rsid w:val="006A0FF7"/>
    <w:rsid w:val="006A253F"/>
    <w:rsid w:val="006A473C"/>
    <w:rsid w:val="006A56FA"/>
    <w:rsid w:val="006B4335"/>
    <w:rsid w:val="006B7E64"/>
    <w:rsid w:val="006C0DD1"/>
    <w:rsid w:val="006C2262"/>
    <w:rsid w:val="006D54D9"/>
    <w:rsid w:val="006E3405"/>
    <w:rsid w:val="006E4D85"/>
    <w:rsid w:val="006E544A"/>
    <w:rsid w:val="006E6AB9"/>
    <w:rsid w:val="006E7950"/>
    <w:rsid w:val="006F0657"/>
    <w:rsid w:val="006F11F3"/>
    <w:rsid w:val="006F2BD0"/>
    <w:rsid w:val="006F3639"/>
    <w:rsid w:val="006F5D26"/>
    <w:rsid w:val="006F60DD"/>
    <w:rsid w:val="006F7C4F"/>
    <w:rsid w:val="00700612"/>
    <w:rsid w:val="00704017"/>
    <w:rsid w:val="00713DB4"/>
    <w:rsid w:val="00713E24"/>
    <w:rsid w:val="007212E1"/>
    <w:rsid w:val="00724BC3"/>
    <w:rsid w:val="00726208"/>
    <w:rsid w:val="00734D02"/>
    <w:rsid w:val="00740FEC"/>
    <w:rsid w:val="00741642"/>
    <w:rsid w:val="00741FBF"/>
    <w:rsid w:val="0075086A"/>
    <w:rsid w:val="00751E67"/>
    <w:rsid w:val="00753BC9"/>
    <w:rsid w:val="00754EC4"/>
    <w:rsid w:val="00757E5E"/>
    <w:rsid w:val="00760C6A"/>
    <w:rsid w:val="007666E6"/>
    <w:rsid w:val="00767356"/>
    <w:rsid w:val="00783F46"/>
    <w:rsid w:val="0078603A"/>
    <w:rsid w:val="007911B9"/>
    <w:rsid w:val="007A0AB5"/>
    <w:rsid w:val="007A46B6"/>
    <w:rsid w:val="007C4851"/>
    <w:rsid w:val="007C5203"/>
    <w:rsid w:val="007D06F5"/>
    <w:rsid w:val="007D36E6"/>
    <w:rsid w:val="007D3CCB"/>
    <w:rsid w:val="007E02E1"/>
    <w:rsid w:val="007E795C"/>
    <w:rsid w:val="007F3339"/>
    <w:rsid w:val="007F3AA8"/>
    <w:rsid w:val="007F7DC3"/>
    <w:rsid w:val="008062DD"/>
    <w:rsid w:val="00806A7B"/>
    <w:rsid w:val="008110DF"/>
    <w:rsid w:val="00821387"/>
    <w:rsid w:val="00822EDB"/>
    <w:rsid w:val="00823A95"/>
    <w:rsid w:val="00824739"/>
    <w:rsid w:val="00825E9C"/>
    <w:rsid w:val="008314E5"/>
    <w:rsid w:val="0083241F"/>
    <w:rsid w:val="008351E3"/>
    <w:rsid w:val="00844782"/>
    <w:rsid w:val="00846609"/>
    <w:rsid w:val="00847752"/>
    <w:rsid w:val="00854E3D"/>
    <w:rsid w:val="00861CB2"/>
    <w:rsid w:val="008620F7"/>
    <w:rsid w:val="00873DC8"/>
    <w:rsid w:val="00880607"/>
    <w:rsid w:val="008877E8"/>
    <w:rsid w:val="00890E39"/>
    <w:rsid w:val="00894E03"/>
    <w:rsid w:val="00895312"/>
    <w:rsid w:val="008959AB"/>
    <w:rsid w:val="008968E9"/>
    <w:rsid w:val="00896E34"/>
    <w:rsid w:val="008979D5"/>
    <w:rsid w:val="00897A63"/>
    <w:rsid w:val="008A0265"/>
    <w:rsid w:val="008A07B6"/>
    <w:rsid w:val="008A3337"/>
    <w:rsid w:val="008A3CE3"/>
    <w:rsid w:val="008A434A"/>
    <w:rsid w:val="008A48C3"/>
    <w:rsid w:val="008B2B28"/>
    <w:rsid w:val="008D3DEF"/>
    <w:rsid w:val="008D3F23"/>
    <w:rsid w:val="008E03A0"/>
    <w:rsid w:val="008E10B9"/>
    <w:rsid w:val="008E1EA1"/>
    <w:rsid w:val="008E27A8"/>
    <w:rsid w:val="008E4C34"/>
    <w:rsid w:val="008E51CF"/>
    <w:rsid w:val="008F1FB2"/>
    <w:rsid w:val="008F4E4C"/>
    <w:rsid w:val="008F7F72"/>
    <w:rsid w:val="0090337A"/>
    <w:rsid w:val="009040AD"/>
    <w:rsid w:val="00905AB4"/>
    <w:rsid w:val="009159B4"/>
    <w:rsid w:val="00916F40"/>
    <w:rsid w:val="00917A4B"/>
    <w:rsid w:val="00921280"/>
    <w:rsid w:val="009217FB"/>
    <w:rsid w:val="00925179"/>
    <w:rsid w:val="0092685C"/>
    <w:rsid w:val="009332E3"/>
    <w:rsid w:val="0093494F"/>
    <w:rsid w:val="00934F9D"/>
    <w:rsid w:val="009352AC"/>
    <w:rsid w:val="00940237"/>
    <w:rsid w:val="00943A15"/>
    <w:rsid w:val="00943DCC"/>
    <w:rsid w:val="00951FAA"/>
    <w:rsid w:val="0095395B"/>
    <w:rsid w:val="00953B61"/>
    <w:rsid w:val="009563F2"/>
    <w:rsid w:val="00963FD3"/>
    <w:rsid w:val="00965931"/>
    <w:rsid w:val="00966931"/>
    <w:rsid w:val="00972D22"/>
    <w:rsid w:val="009777B9"/>
    <w:rsid w:val="00985817"/>
    <w:rsid w:val="00987BF6"/>
    <w:rsid w:val="00991144"/>
    <w:rsid w:val="009932BC"/>
    <w:rsid w:val="00993713"/>
    <w:rsid w:val="00995D88"/>
    <w:rsid w:val="009A156D"/>
    <w:rsid w:val="009A36E3"/>
    <w:rsid w:val="009A7FD4"/>
    <w:rsid w:val="009B4FB9"/>
    <w:rsid w:val="009B54B7"/>
    <w:rsid w:val="009B674A"/>
    <w:rsid w:val="009C02FA"/>
    <w:rsid w:val="009C2635"/>
    <w:rsid w:val="009C6086"/>
    <w:rsid w:val="009C7569"/>
    <w:rsid w:val="009C7FD4"/>
    <w:rsid w:val="009D05A2"/>
    <w:rsid w:val="009D69FE"/>
    <w:rsid w:val="009E18F6"/>
    <w:rsid w:val="009E3F8D"/>
    <w:rsid w:val="009E411C"/>
    <w:rsid w:val="009F009B"/>
    <w:rsid w:val="009F313B"/>
    <w:rsid w:val="00A03F85"/>
    <w:rsid w:val="00A04021"/>
    <w:rsid w:val="00A12282"/>
    <w:rsid w:val="00A13476"/>
    <w:rsid w:val="00A13EC4"/>
    <w:rsid w:val="00A20A44"/>
    <w:rsid w:val="00A22EDC"/>
    <w:rsid w:val="00A231BD"/>
    <w:rsid w:val="00A2385B"/>
    <w:rsid w:val="00A277DB"/>
    <w:rsid w:val="00A30A84"/>
    <w:rsid w:val="00A368D2"/>
    <w:rsid w:val="00A404A5"/>
    <w:rsid w:val="00A4139F"/>
    <w:rsid w:val="00A45B94"/>
    <w:rsid w:val="00A50F54"/>
    <w:rsid w:val="00A51D97"/>
    <w:rsid w:val="00A53631"/>
    <w:rsid w:val="00A54293"/>
    <w:rsid w:val="00A5573F"/>
    <w:rsid w:val="00A55F94"/>
    <w:rsid w:val="00A57DF0"/>
    <w:rsid w:val="00A604AF"/>
    <w:rsid w:val="00A61CD3"/>
    <w:rsid w:val="00A62F99"/>
    <w:rsid w:val="00A63698"/>
    <w:rsid w:val="00A64C9F"/>
    <w:rsid w:val="00A71795"/>
    <w:rsid w:val="00A733F0"/>
    <w:rsid w:val="00A846D4"/>
    <w:rsid w:val="00A863B4"/>
    <w:rsid w:val="00A97D48"/>
    <w:rsid w:val="00AA657D"/>
    <w:rsid w:val="00AA6A49"/>
    <w:rsid w:val="00AB6471"/>
    <w:rsid w:val="00AC0EB4"/>
    <w:rsid w:val="00AC1220"/>
    <w:rsid w:val="00AD6CF2"/>
    <w:rsid w:val="00AD7112"/>
    <w:rsid w:val="00AE4C99"/>
    <w:rsid w:val="00AE759E"/>
    <w:rsid w:val="00AE79CB"/>
    <w:rsid w:val="00AF188A"/>
    <w:rsid w:val="00AF2C11"/>
    <w:rsid w:val="00AF4563"/>
    <w:rsid w:val="00AF5198"/>
    <w:rsid w:val="00AF5C60"/>
    <w:rsid w:val="00B174BD"/>
    <w:rsid w:val="00B224EC"/>
    <w:rsid w:val="00B3117E"/>
    <w:rsid w:val="00B31CFF"/>
    <w:rsid w:val="00B33839"/>
    <w:rsid w:val="00B40959"/>
    <w:rsid w:val="00B41C0C"/>
    <w:rsid w:val="00B45124"/>
    <w:rsid w:val="00B5124D"/>
    <w:rsid w:val="00B53465"/>
    <w:rsid w:val="00B623C7"/>
    <w:rsid w:val="00B640D8"/>
    <w:rsid w:val="00B6637C"/>
    <w:rsid w:val="00B8257E"/>
    <w:rsid w:val="00B82E86"/>
    <w:rsid w:val="00B85D94"/>
    <w:rsid w:val="00B86338"/>
    <w:rsid w:val="00BA08BA"/>
    <w:rsid w:val="00BA0DD2"/>
    <w:rsid w:val="00BA26A3"/>
    <w:rsid w:val="00BA51E1"/>
    <w:rsid w:val="00BA67E2"/>
    <w:rsid w:val="00BA6855"/>
    <w:rsid w:val="00BB374C"/>
    <w:rsid w:val="00BB4877"/>
    <w:rsid w:val="00BC1625"/>
    <w:rsid w:val="00BD3473"/>
    <w:rsid w:val="00BD5F25"/>
    <w:rsid w:val="00BE777B"/>
    <w:rsid w:val="00BF09EA"/>
    <w:rsid w:val="00BF3663"/>
    <w:rsid w:val="00BF490E"/>
    <w:rsid w:val="00BF7F86"/>
    <w:rsid w:val="00C101BF"/>
    <w:rsid w:val="00C12EAA"/>
    <w:rsid w:val="00C14CBA"/>
    <w:rsid w:val="00C21615"/>
    <w:rsid w:val="00C21A72"/>
    <w:rsid w:val="00C21B02"/>
    <w:rsid w:val="00C21DBE"/>
    <w:rsid w:val="00C2342A"/>
    <w:rsid w:val="00C279EC"/>
    <w:rsid w:val="00C30648"/>
    <w:rsid w:val="00C32362"/>
    <w:rsid w:val="00C32DFD"/>
    <w:rsid w:val="00C34EF3"/>
    <w:rsid w:val="00C3568B"/>
    <w:rsid w:val="00C37173"/>
    <w:rsid w:val="00C407D6"/>
    <w:rsid w:val="00C46419"/>
    <w:rsid w:val="00C57185"/>
    <w:rsid w:val="00C57803"/>
    <w:rsid w:val="00C64CC2"/>
    <w:rsid w:val="00C67481"/>
    <w:rsid w:val="00C745C2"/>
    <w:rsid w:val="00C757C7"/>
    <w:rsid w:val="00C8023A"/>
    <w:rsid w:val="00C806AC"/>
    <w:rsid w:val="00C8149E"/>
    <w:rsid w:val="00C82BCB"/>
    <w:rsid w:val="00C85CED"/>
    <w:rsid w:val="00C86164"/>
    <w:rsid w:val="00C90C35"/>
    <w:rsid w:val="00C937AB"/>
    <w:rsid w:val="00CA1D60"/>
    <w:rsid w:val="00CA54D9"/>
    <w:rsid w:val="00CB0C04"/>
    <w:rsid w:val="00CB344B"/>
    <w:rsid w:val="00CB45DC"/>
    <w:rsid w:val="00CB54B7"/>
    <w:rsid w:val="00CC1D1C"/>
    <w:rsid w:val="00CC39F5"/>
    <w:rsid w:val="00CD0771"/>
    <w:rsid w:val="00CD36AC"/>
    <w:rsid w:val="00CD4CDF"/>
    <w:rsid w:val="00CD7252"/>
    <w:rsid w:val="00CE31A1"/>
    <w:rsid w:val="00CF1253"/>
    <w:rsid w:val="00CF129D"/>
    <w:rsid w:val="00CF2B36"/>
    <w:rsid w:val="00CF76A7"/>
    <w:rsid w:val="00CF7CF8"/>
    <w:rsid w:val="00D01418"/>
    <w:rsid w:val="00D0784F"/>
    <w:rsid w:val="00D100FD"/>
    <w:rsid w:val="00D12233"/>
    <w:rsid w:val="00D13C57"/>
    <w:rsid w:val="00D14789"/>
    <w:rsid w:val="00D20BEC"/>
    <w:rsid w:val="00D20F9C"/>
    <w:rsid w:val="00D231F4"/>
    <w:rsid w:val="00D25637"/>
    <w:rsid w:val="00D27CC2"/>
    <w:rsid w:val="00D306AB"/>
    <w:rsid w:val="00D34985"/>
    <w:rsid w:val="00D36151"/>
    <w:rsid w:val="00D379CE"/>
    <w:rsid w:val="00D44C0F"/>
    <w:rsid w:val="00D45872"/>
    <w:rsid w:val="00D50D9B"/>
    <w:rsid w:val="00D51353"/>
    <w:rsid w:val="00D51407"/>
    <w:rsid w:val="00D668C2"/>
    <w:rsid w:val="00D75685"/>
    <w:rsid w:val="00D761E3"/>
    <w:rsid w:val="00D76F11"/>
    <w:rsid w:val="00D7712F"/>
    <w:rsid w:val="00D77653"/>
    <w:rsid w:val="00D80B13"/>
    <w:rsid w:val="00D82B16"/>
    <w:rsid w:val="00D9044A"/>
    <w:rsid w:val="00D90DE2"/>
    <w:rsid w:val="00D93B20"/>
    <w:rsid w:val="00D93E7D"/>
    <w:rsid w:val="00D94CEA"/>
    <w:rsid w:val="00DA0C0C"/>
    <w:rsid w:val="00DA417D"/>
    <w:rsid w:val="00DA72E3"/>
    <w:rsid w:val="00DB099A"/>
    <w:rsid w:val="00DB3F60"/>
    <w:rsid w:val="00DB4570"/>
    <w:rsid w:val="00DC54CD"/>
    <w:rsid w:val="00DC6322"/>
    <w:rsid w:val="00DD67BB"/>
    <w:rsid w:val="00DE29D4"/>
    <w:rsid w:val="00DE3E87"/>
    <w:rsid w:val="00DE5BD4"/>
    <w:rsid w:val="00DF309C"/>
    <w:rsid w:val="00DF326D"/>
    <w:rsid w:val="00DF6DA3"/>
    <w:rsid w:val="00E01A44"/>
    <w:rsid w:val="00E0414A"/>
    <w:rsid w:val="00E06E9F"/>
    <w:rsid w:val="00E10C2A"/>
    <w:rsid w:val="00E11B04"/>
    <w:rsid w:val="00E12C3A"/>
    <w:rsid w:val="00E273C4"/>
    <w:rsid w:val="00E3433E"/>
    <w:rsid w:val="00E34862"/>
    <w:rsid w:val="00E349F1"/>
    <w:rsid w:val="00E36619"/>
    <w:rsid w:val="00E36766"/>
    <w:rsid w:val="00E44F6D"/>
    <w:rsid w:val="00E5288B"/>
    <w:rsid w:val="00E5499A"/>
    <w:rsid w:val="00E5775A"/>
    <w:rsid w:val="00E65790"/>
    <w:rsid w:val="00E72D62"/>
    <w:rsid w:val="00E738B6"/>
    <w:rsid w:val="00E82F34"/>
    <w:rsid w:val="00E8312D"/>
    <w:rsid w:val="00E84132"/>
    <w:rsid w:val="00E92412"/>
    <w:rsid w:val="00E949C9"/>
    <w:rsid w:val="00EA03EE"/>
    <w:rsid w:val="00EA0F30"/>
    <w:rsid w:val="00EA16A0"/>
    <w:rsid w:val="00EA7469"/>
    <w:rsid w:val="00EB048C"/>
    <w:rsid w:val="00EB7758"/>
    <w:rsid w:val="00EC03D6"/>
    <w:rsid w:val="00EC571A"/>
    <w:rsid w:val="00EC793B"/>
    <w:rsid w:val="00ED029E"/>
    <w:rsid w:val="00ED3779"/>
    <w:rsid w:val="00ED71E8"/>
    <w:rsid w:val="00EE738C"/>
    <w:rsid w:val="00EF142F"/>
    <w:rsid w:val="00EF2545"/>
    <w:rsid w:val="00EF502D"/>
    <w:rsid w:val="00F01ECF"/>
    <w:rsid w:val="00F10B73"/>
    <w:rsid w:val="00F11B11"/>
    <w:rsid w:val="00F216D0"/>
    <w:rsid w:val="00F22D50"/>
    <w:rsid w:val="00F24E76"/>
    <w:rsid w:val="00F25278"/>
    <w:rsid w:val="00F26EBF"/>
    <w:rsid w:val="00F30694"/>
    <w:rsid w:val="00F32611"/>
    <w:rsid w:val="00F326F6"/>
    <w:rsid w:val="00F368F4"/>
    <w:rsid w:val="00F36FE0"/>
    <w:rsid w:val="00F400DC"/>
    <w:rsid w:val="00F5501E"/>
    <w:rsid w:val="00F57327"/>
    <w:rsid w:val="00F57E0D"/>
    <w:rsid w:val="00F61E50"/>
    <w:rsid w:val="00F62475"/>
    <w:rsid w:val="00F64A20"/>
    <w:rsid w:val="00F6551D"/>
    <w:rsid w:val="00F66807"/>
    <w:rsid w:val="00F75C72"/>
    <w:rsid w:val="00F75FAD"/>
    <w:rsid w:val="00F77D30"/>
    <w:rsid w:val="00F8723C"/>
    <w:rsid w:val="00F901D3"/>
    <w:rsid w:val="00F90774"/>
    <w:rsid w:val="00F96DD2"/>
    <w:rsid w:val="00F96E27"/>
    <w:rsid w:val="00FA27AE"/>
    <w:rsid w:val="00FA7C9E"/>
    <w:rsid w:val="00FB5163"/>
    <w:rsid w:val="00FB530B"/>
    <w:rsid w:val="00FB6250"/>
    <w:rsid w:val="00FC1F49"/>
    <w:rsid w:val="00FC702D"/>
    <w:rsid w:val="00FD3819"/>
    <w:rsid w:val="00FD6035"/>
    <w:rsid w:val="00FD70B9"/>
    <w:rsid w:val="00FD737F"/>
    <w:rsid w:val="00FD7C6F"/>
    <w:rsid w:val="00FE6714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1F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autoSpaceDE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autoSpaceDE w:val="0"/>
      <w:ind w:left="0" w:right="-530" w:firstLine="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autoSpaceDE w:val="0"/>
      <w:ind w:left="0" w:right="448" w:firstLine="0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autoSpaceDE w:val="0"/>
      <w:ind w:left="57" w:right="-530" w:firstLine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autoSpaceDE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hint="eastAsia"/>
      <w:b w:val="0"/>
      <w:bCs w:val="0"/>
    </w:rPr>
  </w:style>
  <w:style w:type="character" w:customStyle="1" w:styleId="WW8Num2z1">
    <w:name w:val="WW8Num2z1"/>
    <w:rPr>
      <w:rFonts w:ascii="Arial" w:hAnsi="Arial" w:cs="Arial" w:hint="default"/>
      <w:b w:val="0"/>
      <w:sz w:val="22"/>
      <w:szCs w:val="22"/>
    </w:rPr>
  </w:style>
  <w:style w:type="character" w:customStyle="1" w:styleId="WW8Num2z2">
    <w:name w:val="WW8Num2z2"/>
    <w:rPr>
      <w:rFonts w:ascii="Arial" w:eastAsia="Times New Roman" w:hAnsi="Arial" w:cs="Arial" w:hint="default"/>
      <w:b w:val="0"/>
    </w:rPr>
  </w:style>
  <w:style w:type="character" w:customStyle="1" w:styleId="WW8Num2z3">
    <w:name w:val="WW8Num2z3"/>
    <w:rPr>
      <w:rFonts w:ascii="Arial" w:hAnsi="Arial" w:cs="Arial"/>
      <w:b w:val="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eastAsia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 w:val="0"/>
      <w:bCs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Arial"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Cs/>
      <w:sz w:val="22"/>
      <w:szCs w:val="22"/>
    </w:rPr>
  </w:style>
  <w:style w:type="character" w:customStyle="1" w:styleId="WW8Num22z1">
    <w:name w:val="WW8Num22z1"/>
    <w:rPr>
      <w:rFonts w:hint="eastAsia"/>
      <w:b w:val="0"/>
    </w:rPr>
  </w:style>
  <w:style w:type="character" w:customStyle="1" w:styleId="WW8Num22z2">
    <w:name w:val="WW8Num22z2"/>
  </w:style>
  <w:style w:type="character" w:customStyle="1" w:styleId="WW8Num22z3">
    <w:name w:val="WW8Num22z3"/>
    <w:rPr>
      <w:rFonts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color w:val="000000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/>
      <w:b w:val="0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eastAsia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  <w:rPr>
      <w:rFonts w:ascii="Arial" w:eastAsia="Times New Roman" w:hAnsi="Arial" w:cs="Arial"/>
      <w:b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bCs w:val="0"/>
    </w:rPr>
  </w:style>
  <w:style w:type="character" w:customStyle="1" w:styleId="WW8Num31z1">
    <w:name w:val="WW8Num31z1"/>
    <w:rPr>
      <w:rFonts w:ascii="Arial" w:hAnsi="Arial" w:cs="Arial" w:hint="eastAsia"/>
      <w:b w:val="0"/>
      <w:sz w:val="22"/>
      <w:szCs w:val="22"/>
    </w:rPr>
  </w:style>
  <w:style w:type="character" w:customStyle="1" w:styleId="WW8Num31z2">
    <w:name w:val="WW8Num31z2"/>
  </w:style>
  <w:style w:type="character" w:customStyle="1" w:styleId="WW8Num31z4">
    <w:name w:val="WW8Num31z4"/>
    <w:rPr>
      <w:rFonts w:cs="Arial" w:hint="default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Cs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Aria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b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 w:hint="default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Arial"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Tekstpodstawowy2Znak">
    <w:name w:val="Tekst podstawowy 2 Znak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</w:style>
  <w:style w:type="character" w:customStyle="1" w:styleId="Nagwek3Znak">
    <w:name w:val="Nagłówek 3 Znak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autoSpaceDE w:val="0"/>
    </w:pPr>
    <w:rPr>
      <w:rFonts w:ascii="Arial" w:hAnsi="Arial" w:cs="Arial"/>
      <w:color w:val="000000"/>
      <w:sz w:val="22"/>
      <w:szCs w:val="22"/>
      <w:lang w:val="x-none"/>
    </w:rPr>
  </w:style>
  <w:style w:type="paragraph" w:styleId="Tekstpodstawowywcity">
    <w:name w:val="Body Text Indent"/>
    <w:basedOn w:val="Normalny"/>
    <w:pPr>
      <w:widowControl w:val="0"/>
      <w:autoSpaceDE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113"/>
    </w:pPr>
    <w:rPr>
      <w:rFonts w:ascii="Arial" w:hAnsi="Arial" w:cs="Arial"/>
      <w:color w:val="000000"/>
      <w:sz w:val="22"/>
      <w:szCs w:val="22"/>
    </w:rPr>
  </w:style>
  <w:style w:type="paragraph" w:customStyle="1" w:styleId="Tekstpodstawowy31">
    <w:name w:val="Tekst podstawowy 31"/>
    <w:basedOn w:val="Normalny"/>
    <w:pPr>
      <w:widowControl w:val="0"/>
      <w:autoSpaceDE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568"/>
        <w:tab w:val="left" w:pos="644"/>
      </w:tabs>
      <w:autoSpaceDE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Za01">
    <w:name w:val="Zał.01"/>
    <w:basedOn w:val="Normalny"/>
    <w:pPr>
      <w:jc w:val="right"/>
    </w:pPr>
    <w:rPr>
      <w:rFonts w:ascii="Univers Condensed" w:hAnsi="Univers Condensed" w:cs="Univers Condensed"/>
      <w:b/>
      <w:sz w:val="28"/>
      <w:szCs w:val="2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blokowy1">
    <w:name w:val="Tekst blokowy1"/>
    <w:basedOn w:val="Normalny"/>
    <w:pPr>
      <w:widowControl w:val="0"/>
      <w:tabs>
        <w:tab w:val="left" w:pos="4219"/>
      </w:tabs>
      <w:autoSpaceDE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63BB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63BB9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663BB9"/>
    <w:rPr>
      <w:lang w:eastAsia="zh-CN"/>
    </w:rPr>
  </w:style>
  <w:style w:type="character" w:customStyle="1" w:styleId="tabulatory">
    <w:name w:val="tabulatory"/>
    <w:rsid w:val="008A07B6"/>
  </w:style>
  <w:style w:type="numbering" w:customStyle="1" w:styleId="WWNum73">
    <w:name w:val="WWNum73"/>
    <w:basedOn w:val="Bezlisty"/>
    <w:rsid w:val="005249E6"/>
    <w:pPr>
      <w:numPr>
        <w:numId w:val="27"/>
      </w:numPr>
    </w:pPr>
  </w:style>
  <w:style w:type="character" w:customStyle="1" w:styleId="AkapitzlistZnak">
    <w:name w:val="Akapit z listą Znak"/>
    <w:link w:val="Akapitzlist"/>
    <w:uiPriority w:val="34"/>
    <w:locked/>
    <w:rsid w:val="00905AB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1F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autoSpaceDE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autoSpaceDE w:val="0"/>
      <w:ind w:left="0" w:right="-530" w:firstLine="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autoSpaceDE w:val="0"/>
      <w:ind w:left="0" w:right="448" w:firstLine="0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autoSpaceDE w:val="0"/>
      <w:ind w:left="57" w:right="-530" w:firstLine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autoSpaceDE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hint="eastAsia"/>
      <w:b w:val="0"/>
      <w:bCs w:val="0"/>
    </w:rPr>
  </w:style>
  <w:style w:type="character" w:customStyle="1" w:styleId="WW8Num2z1">
    <w:name w:val="WW8Num2z1"/>
    <w:rPr>
      <w:rFonts w:ascii="Arial" w:hAnsi="Arial" w:cs="Arial" w:hint="default"/>
      <w:b w:val="0"/>
      <w:sz w:val="22"/>
      <w:szCs w:val="22"/>
    </w:rPr>
  </w:style>
  <w:style w:type="character" w:customStyle="1" w:styleId="WW8Num2z2">
    <w:name w:val="WW8Num2z2"/>
    <w:rPr>
      <w:rFonts w:ascii="Arial" w:eastAsia="Times New Roman" w:hAnsi="Arial" w:cs="Arial" w:hint="default"/>
      <w:b w:val="0"/>
    </w:rPr>
  </w:style>
  <w:style w:type="character" w:customStyle="1" w:styleId="WW8Num2z3">
    <w:name w:val="WW8Num2z3"/>
    <w:rPr>
      <w:rFonts w:ascii="Arial" w:hAnsi="Arial" w:cs="Arial"/>
      <w:b w:val="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eastAsia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b w:val="0"/>
      <w:bCs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Arial"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  <w:bCs/>
      <w:sz w:val="22"/>
      <w:szCs w:val="22"/>
    </w:rPr>
  </w:style>
  <w:style w:type="character" w:customStyle="1" w:styleId="WW8Num22z1">
    <w:name w:val="WW8Num22z1"/>
    <w:rPr>
      <w:rFonts w:hint="eastAsia"/>
      <w:b w:val="0"/>
    </w:rPr>
  </w:style>
  <w:style w:type="character" w:customStyle="1" w:styleId="WW8Num22z2">
    <w:name w:val="WW8Num22z2"/>
  </w:style>
  <w:style w:type="character" w:customStyle="1" w:styleId="WW8Num22z3">
    <w:name w:val="WW8Num22z3"/>
    <w:rPr>
      <w:rFonts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color w:val="000000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/>
      <w:b w:val="0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eastAsia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  <w:rPr>
      <w:rFonts w:ascii="Arial" w:eastAsia="Times New Roman" w:hAnsi="Arial" w:cs="Arial"/>
      <w:b w:val="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bCs w:val="0"/>
    </w:rPr>
  </w:style>
  <w:style w:type="character" w:customStyle="1" w:styleId="WW8Num31z1">
    <w:name w:val="WW8Num31z1"/>
    <w:rPr>
      <w:rFonts w:ascii="Arial" w:hAnsi="Arial" w:cs="Arial" w:hint="eastAsia"/>
      <w:b w:val="0"/>
      <w:sz w:val="22"/>
      <w:szCs w:val="22"/>
    </w:rPr>
  </w:style>
  <w:style w:type="character" w:customStyle="1" w:styleId="WW8Num31z2">
    <w:name w:val="WW8Num31z2"/>
  </w:style>
  <w:style w:type="character" w:customStyle="1" w:styleId="WW8Num31z4">
    <w:name w:val="WW8Num31z4"/>
    <w:rPr>
      <w:rFonts w:cs="Arial" w:hint="default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Cs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Aria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b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 w:hint="default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Arial"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Tekstpodstawowy2Znak">
    <w:name w:val="Tekst podstawowy 2 Znak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</w:style>
  <w:style w:type="character" w:customStyle="1" w:styleId="Nagwek3Znak">
    <w:name w:val="Nagłówek 3 Znak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autoSpaceDE w:val="0"/>
    </w:pPr>
    <w:rPr>
      <w:rFonts w:ascii="Arial" w:hAnsi="Arial" w:cs="Arial"/>
      <w:color w:val="000000"/>
      <w:sz w:val="22"/>
      <w:szCs w:val="22"/>
      <w:lang w:val="x-none"/>
    </w:rPr>
  </w:style>
  <w:style w:type="paragraph" w:styleId="Tekstpodstawowywcity">
    <w:name w:val="Body Text Indent"/>
    <w:basedOn w:val="Normalny"/>
    <w:pPr>
      <w:widowControl w:val="0"/>
      <w:autoSpaceDE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customStyle="1" w:styleId="Tekstpodstawowywcity21">
    <w:name w:val="Tekst podstawowy wcięty 21"/>
    <w:basedOn w:val="Normalny"/>
    <w:pPr>
      <w:widowControl w:val="0"/>
      <w:autoSpaceDE w:val="0"/>
      <w:ind w:left="113"/>
    </w:pPr>
    <w:rPr>
      <w:rFonts w:ascii="Arial" w:hAnsi="Arial" w:cs="Arial"/>
      <w:color w:val="000000"/>
      <w:sz w:val="22"/>
      <w:szCs w:val="22"/>
    </w:rPr>
  </w:style>
  <w:style w:type="paragraph" w:customStyle="1" w:styleId="Tekstpodstawowy31">
    <w:name w:val="Tekst podstawowy 31"/>
    <w:basedOn w:val="Normalny"/>
    <w:pPr>
      <w:widowControl w:val="0"/>
      <w:autoSpaceDE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568"/>
        <w:tab w:val="left" w:pos="644"/>
      </w:tabs>
      <w:autoSpaceDE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Za01">
    <w:name w:val="Zał.01"/>
    <w:basedOn w:val="Normalny"/>
    <w:pPr>
      <w:jc w:val="right"/>
    </w:pPr>
    <w:rPr>
      <w:rFonts w:ascii="Univers Condensed" w:hAnsi="Univers Condensed" w:cs="Univers Condensed"/>
      <w:b/>
      <w:sz w:val="28"/>
      <w:szCs w:val="2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blokowy1">
    <w:name w:val="Tekst blokowy1"/>
    <w:basedOn w:val="Normalny"/>
    <w:pPr>
      <w:widowControl w:val="0"/>
      <w:tabs>
        <w:tab w:val="left" w:pos="4219"/>
      </w:tabs>
      <w:autoSpaceDE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63BB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63BB9"/>
    <w:rPr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663BB9"/>
    <w:rPr>
      <w:lang w:eastAsia="zh-CN"/>
    </w:rPr>
  </w:style>
  <w:style w:type="character" w:customStyle="1" w:styleId="tabulatory">
    <w:name w:val="tabulatory"/>
    <w:rsid w:val="008A07B6"/>
  </w:style>
  <w:style w:type="numbering" w:customStyle="1" w:styleId="WWNum73">
    <w:name w:val="WWNum73"/>
    <w:basedOn w:val="Bezlisty"/>
    <w:rsid w:val="005249E6"/>
    <w:pPr>
      <w:numPr>
        <w:numId w:val="27"/>
      </w:numPr>
    </w:pPr>
  </w:style>
  <w:style w:type="character" w:customStyle="1" w:styleId="AkapitzlistZnak">
    <w:name w:val="Akapit z listą Znak"/>
    <w:link w:val="Akapitzlist"/>
    <w:uiPriority w:val="34"/>
    <w:locked/>
    <w:rsid w:val="00905AB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szpitalwpuszczykowie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wpuszczykowie.com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097C-1CC1-492A-A8C6-922AF295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4462</Words>
  <Characters>26774</Characters>
  <Application>Microsoft Office Word</Application>
  <DocSecurity>0</DocSecurity>
  <Lines>223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>SIWZ</vt:lpstr>
      <vt:lpstr>    Informacje wprowadzające.</vt:lpstr>
      <vt:lpstr>        Szpital w Puszczykowie im. Prof. S.T. Dąbrowskiego S.A. ogłosił przedmiotowe pos</vt:lpstr>
      <vt:lpstr>        Przedmiotem postępowania jest udzielenie zamówienia, w zakresie określonym  w ro</vt:lpstr>
      <vt:lpstr>        Postępowanie prowadzone jest na podstawie ustawy z dnia 29 stycznia 2004 r. Praw</vt:lpstr>
      <vt:lpstr>        Użyte w Specyfikacji terminy mają następujące znaczenie:</vt:lpstr>
      <vt:lpstr>Zamawiający.</vt:lpstr>
      <vt:lpstr>Kody CPV:</vt:lpstr>
      <vt:lpstr>33190000-8	Różne urządzenia i produkty medyczne</vt:lpstr>
      <vt:lpstr>33157200-7	Zestawy tlenowe</vt:lpstr>
      <vt:lpstr>33192300-5	Meble medyczne, z wyjątkiem łóżek i stołów</vt:lpstr>
      <vt:lpstr>        Termin wykonywania zamówienia.</vt:lpstr>
      <vt:lpstr>        </vt:lpstr>
      <vt:lpstr>        Warunki udziału w postępowaniu oraz braku podstaw wykluczenia.</vt:lpstr>
      <vt:lpstr>Termin związania ofertą.</vt:lpstr>
    </vt:vector>
  </TitlesOfParts>
  <Company>NZOZ Szpital w Puszczykowie</Company>
  <LinksUpToDate>false</LinksUpToDate>
  <CharactersWithSpaces>31174</CharactersWithSpaces>
  <SharedDoc>false</SharedDoc>
  <HLinks>
    <vt:vector size="6" baseType="variant"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Adam Szymanowski</dc:creator>
  <cp:lastModifiedBy>Adam</cp:lastModifiedBy>
  <cp:revision>3</cp:revision>
  <cp:lastPrinted>2020-02-14T08:44:00Z</cp:lastPrinted>
  <dcterms:created xsi:type="dcterms:W3CDTF">2020-02-14T13:07:00Z</dcterms:created>
  <dcterms:modified xsi:type="dcterms:W3CDTF">2020-02-14T13:08:00Z</dcterms:modified>
</cp:coreProperties>
</file>